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Default="007E673C" w:rsidP="007E673C">
      <w:pPr>
        <w:spacing w:line="1600" w:lineRule="atLeast"/>
        <w:jc w:val="center"/>
        <w:rPr>
          <w:color w:val="000000"/>
          <w:sz w:val="72"/>
        </w:rPr>
      </w:pPr>
      <w:r>
        <w:rPr>
          <w:rFonts w:hint="eastAsia"/>
          <w:color w:val="000000"/>
          <w:sz w:val="72"/>
        </w:rPr>
        <w:t>阳春市</w:t>
      </w:r>
      <w:r w:rsidR="003D4AB9">
        <w:rPr>
          <w:rFonts w:hint="eastAsia"/>
          <w:color w:val="000000"/>
          <w:sz w:val="72"/>
        </w:rPr>
        <w:t>政府</w:t>
      </w:r>
      <w:r>
        <w:rPr>
          <w:rFonts w:hint="eastAsia"/>
          <w:color w:val="000000"/>
          <w:sz w:val="72"/>
        </w:rPr>
        <w:t>采购项目</w:t>
      </w:r>
    </w:p>
    <w:p w:rsidR="007E673C" w:rsidRDefault="007E673C" w:rsidP="007E673C">
      <w:pPr>
        <w:spacing w:line="1600" w:lineRule="atLeast"/>
        <w:jc w:val="center"/>
        <w:rPr>
          <w:color w:val="000000"/>
          <w:sz w:val="72"/>
        </w:rPr>
      </w:pPr>
      <w:r>
        <w:rPr>
          <w:rFonts w:hint="eastAsia"/>
          <w:color w:val="000000"/>
          <w:sz w:val="72"/>
        </w:rPr>
        <w:t>询价招标</w:t>
      </w:r>
      <w:r w:rsidR="009A2E73">
        <w:rPr>
          <w:rFonts w:hint="eastAsia"/>
          <w:color w:val="000000"/>
          <w:sz w:val="72"/>
        </w:rPr>
        <w:t>文件</w:t>
      </w:r>
    </w:p>
    <w:p w:rsidR="007E673C" w:rsidRDefault="007E673C" w:rsidP="007E673C">
      <w:pPr>
        <w:spacing w:line="500" w:lineRule="exact"/>
        <w:jc w:val="center"/>
        <w:rPr>
          <w:bCs/>
          <w:color w:val="000000"/>
        </w:rPr>
      </w:pPr>
    </w:p>
    <w:p w:rsidR="006B193E" w:rsidRDefault="006B193E" w:rsidP="007E673C">
      <w:pPr>
        <w:spacing w:line="500" w:lineRule="exact"/>
        <w:jc w:val="center"/>
        <w:rPr>
          <w:bCs/>
          <w:color w:val="000000"/>
        </w:rPr>
      </w:pPr>
    </w:p>
    <w:p w:rsidR="007E673C" w:rsidRPr="006A581D"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944F1E" w:rsidTr="005D042F">
        <w:trPr>
          <w:trHeight w:val="617"/>
          <w:jc w:val="center"/>
        </w:trPr>
        <w:tc>
          <w:tcPr>
            <w:tcW w:w="1581" w:type="dxa"/>
            <w:tcBorders>
              <w:top w:val="nil"/>
              <w:left w:val="nil"/>
              <w:bottom w:val="nil"/>
              <w:right w:val="nil"/>
            </w:tcBorders>
          </w:tcPr>
          <w:p w:rsidR="007E673C" w:rsidRDefault="007E673C" w:rsidP="007E673C">
            <w:pPr>
              <w:spacing w:line="500" w:lineRule="exact"/>
              <w:rPr>
                <w:b/>
                <w:bCs/>
                <w:sz w:val="24"/>
              </w:rPr>
            </w:pPr>
            <w:r>
              <w:rPr>
                <w:b/>
                <w:bCs/>
                <w:sz w:val="24"/>
              </w:rPr>
              <w:t>项目名称：</w:t>
            </w:r>
            <w:r>
              <w:rPr>
                <w:b/>
                <w:bCs/>
                <w:sz w:val="24"/>
              </w:rPr>
              <w:t xml:space="preserve"> </w:t>
            </w:r>
            <w:fldSimple w:instr=" DOCVARIABLE  项目名称  \* MERGEFORMAT "/>
          </w:p>
        </w:tc>
        <w:tc>
          <w:tcPr>
            <w:tcW w:w="4332" w:type="dxa"/>
            <w:tcBorders>
              <w:top w:val="nil"/>
              <w:left w:val="nil"/>
              <w:bottom w:val="nil"/>
              <w:right w:val="nil"/>
            </w:tcBorders>
          </w:tcPr>
          <w:p w:rsidR="007E673C" w:rsidRPr="00C82EEB" w:rsidRDefault="00944F1E" w:rsidP="00F06806">
            <w:pPr>
              <w:spacing w:line="500" w:lineRule="exact"/>
              <w:rPr>
                <w:b/>
                <w:bCs/>
                <w:sz w:val="24"/>
              </w:rPr>
            </w:pPr>
            <w:r w:rsidRPr="00944F1E">
              <w:rPr>
                <w:rFonts w:hint="eastAsia"/>
                <w:b/>
                <w:bCs/>
                <w:sz w:val="24"/>
              </w:rPr>
              <w:t>阳春市春湾镇创建省卫生镇</w:t>
            </w:r>
            <w:r w:rsidRPr="00944F1E">
              <w:rPr>
                <w:rFonts w:hint="eastAsia"/>
                <w:b/>
                <w:bCs/>
                <w:sz w:val="24"/>
              </w:rPr>
              <w:t>-</w:t>
            </w:r>
            <w:r w:rsidRPr="00944F1E">
              <w:rPr>
                <w:rFonts w:hint="eastAsia"/>
                <w:b/>
                <w:bCs/>
                <w:sz w:val="24"/>
              </w:rPr>
              <w:t>交通设施项目</w:t>
            </w:r>
          </w:p>
        </w:tc>
      </w:tr>
    </w:tbl>
    <w:p w:rsidR="007E673C" w:rsidRPr="002E033B" w:rsidRDefault="005D042F" w:rsidP="007E673C">
      <w:pPr>
        <w:spacing w:line="500" w:lineRule="exact"/>
        <w:rPr>
          <w:b/>
          <w:bCs/>
          <w:sz w:val="24"/>
        </w:rPr>
      </w:pPr>
      <w:r>
        <w:rPr>
          <w:rFonts w:hint="eastAsia"/>
          <w:b/>
          <w:bCs/>
          <w:sz w:val="24"/>
        </w:rPr>
        <w:t xml:space="preserve">             </w:t>
      </w:r>
      <w:r w:rsidR="006A581D">
        <w:rPr>
          <w:rFonts w:hint="eastAsia"/>
          <w:b/>
          <w:bCs/>
          <w:sz w:val="24"/>
        </w:rPr>
        <w:t xml:space="preserve">  </w:t>
      </w:r>
      <w:r w:rsidR="007E673C" w:rsidRPr="002E033B">
        <w:rPr>
          <w:rFonts w:hint="eastAsia"/>
          <w:b/>
          <w:bCs/>
          <w:sz w:val="24"/>
        </w:rPr>
        <w:t>项目编号：</w:t>
      </w:r>
      <w:r w:rsidR="007E673C">
        <w:rPr>
          <w:rFonts w:hint="eastAsia"/>
          <w:b/>
          <w:bCs/>
          <w:sz w:val="24"/>
        </w:rPr>
        <w:t xml:space="preserve">  </w:t>
      </w:r>
      <w:r w:rsidR="00944F1E" w:rsidRPr="00944F1E">
        <w:rPr>
          <w:b/>
          <w:bCs/>
          <w:sz w:val="24"/>
        </w:rPr>
        <w:t>HJ2018120508</w:t>
      </w:r>
    </w:p>
    <w:p w:rsidR="007E673C" w:rsidRPr="002E033B" w:rsidRDefault="007E673C" w:rsidP="007E673C">
      <w:pPr>
        <w:spacing w:line="500" w:lineRule="exact"/>
        <w:jc w:val="center"/>
        <w:rPr>
          <w:b/>
          <w:bCs/>
          <w:sz w:val="24"/>
        </w:rPr>
      </w:pPr>
    </w:p>
    <w:p w:rsidR="007E673C" w:rsidRDefault="007E673C" w:rsidP="007E673C">
      <w:pPr>
        <w:spacing w:line="500" w:lineRule="exact"/>
        <w:jc w:val="center"/>
        <w:rPr>
          <w:b/>
          <w:bCs/>
          <w:color w:val="000000"/>
          <w:sz w:val="24"/>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b/>
          <w:bCs/>
          <w:color w:val="000000"/>
          <w:sz w:val="28"/>
        </w:rPr>
      </w:pPr>
    </w:p>
    <w:p w:rsidR="006B193E" w:rsidRDefault="006B193E" w:rsidP="007E673C">
      <w:pPr>
        <w:spacing w:line="360" w:lineRule="auto"/>
        <w:jc w:val="center"/>
        <w:rPr>
          <w:b/>
          <w:bCs/>
          <w:color w:val="000000"/>
          <w:sz w:val="28"/>
        </w:rPr>
      </w:pPr>
    </w:p>
    <w:p w:rsidR="006B193E" w:rsidRDefault="006B193E" w:rsidP="00357D40">
      <w:pPr>
        <w:spacing w:line="360" w:lineRule="auto"/>
        <w:rPr>
          <w:b/>
          <w:bCs/>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b/>
          <w:bCs/>
          <w:color w:val="000000"/>
          <w:sz w:val="28"/>
        </w:rPr>
      </w:pPr>
    </w:p>
    <w:p w:rsidR="007E673C" w:rsidRDefault="007E673C" w:rsidP="007E673C">
      <w:pPr>
        <w:spacing w:line="360" w:lineRule="auto"/>
        <w:jc w:val="center"/>
        <w:rPr>
          <w:rFonts w:eastAsia="隶书"/>
          <w:b/>
          <w:bCs/>
          <w:sz w:val="36"/>
        </w:rPr>
      </w:pPr>
      <w:r>
        <w:rPr>
          <w:rFonts w:eastAsia="隶书" w:hint="eastAsia"/>
          <w:b/>
          <w:bCs/>
          <w:sz w:val="36"/>
        </w:rPr>
        <w:t>阳春市宏建工程项目服务有限公司编制</w:t>
      </w:r>
    </w:p>
    <w:p w:rsidR="007E673C" w:rsidRPr="00D935E0" w:rsidRDefault="007E673C" w:rsidP="007E673C">
      <w:pPr>
        <w:spacing w:line="360" w:lineRule="auto"/>
        <w:jc w:val="center"/>
        <w:rPr>
          <w:rFonts w:ascii="黑体" w:eastAsia="黑体" w:hAnsi="宋体"/>
          <w:b/>
          <w:bCs/>
          <w:sz w:val="28"/>
        </w:rPr>
      </w:pPr>
      <w:r>
        <w:rPr>
          <w:rFonts w:ascii="黑体" w:eastAsia="黑体" w:hAnsi="宋体" w:hint="eastAsia"/>
          <w:b/>
          <w:bCs/>
          <w:color w:val="000000"/>
          <w:sz w:val="28"/>
        </w:rPr>
        <w:t>发布</w:t>
      </w:r>
      <w:r w:rsidRPr="00944F1E">
        <w:rPr>
          <w:rFonts w:ascii="黑体" w:eastAsia="黑体" w:hAnsi="宋体" w:hint="eastAsia"/>
          <w:b/>
          <w:bCs/>
          <w:color w:val="000000"/>
          <w:sz w:val="28"/>
        </w:rPr>
        <w:t>日期：</w:t>
      </w:r>
      <w:r w:rsidRPr="00944F1E">
        <w:rPr>
          <w:rFonts w:ascii="黑体" w:eastAsia="黑体" w:hAnsi="宋体" w:hint="eastAsia"/>
          <w:b/>
          <w:bCs/>
          <w:sz w:val="28"/>
        </w:rPr>
        <w:t>201</w:t>
      </w:r>
      <w:r w:rsidR="009A4395" w:rsidRPr="00944F1E">
        <w:rPr>
          <w:rFonts w:ascii="黑体" w:eastAsia="黑体" w:hAnsi="宋体" w:hint="eastAsia"/>
          <w:b/>
          <w:bCs/>
          <w:sz w:val="28"/>
        </w:rPr>
        <w:t>8</w:t>
      </w:r>
      <w:r w:rsidRPr="00944F1E">
        <w:rPr>
          <w:rFonts w:ascii="黑体" w:eastAsia="黑体" w:hAnsi="宋体" w:hint="eastAsia"/>
          <w:b/>
          <w:bCs/>
          <w:sz w:val="28"/>
        </w:rPr>
        <w:t>年</w:t>
      </w:r>
      <w:r w:rsidR="00944F1E" w:rsidRPr="00944F1E">
        <w:rPr>
          <w:rFonts w:ascii="黑体" w:eastAsia="黑体" w:hAnsi="宋体" w:hint="eastAsia"/>
          <w:b/>
          <w:bCs/>
          <w:sz w:val="28"/>
        </w:rPr>
        <w:t>12</w:t>
      </w:r>
      <w:r w:rsidRPr="00944F1E">
        <w:rPr>
          <w:rFonts w:ascii="黑体" w:eastAsia="黑体" w:hAnsi="宋体" w:hint="eastAsia"/>
          <w:b/>
          <w:bCs/>
          <w:sz w:val="28"/>
        </w:rPr>
        <w:t>月</w:t>
      </w:r>
    </w:p>
    <w:p w:rsidR="007E673C" w:rsidRDefault="007E673C" w:rsidP="007E673C">
      <w:pPr>
        <w:spacing w:line="360" w:lineRule="auto"/>
        <w:jc w:val="center"/>
        <w:rPr>
          <w:rFonts w:ascii="黑体" w:eastAsia="黑体" w:hAnsi="宋体"/>
          <w:b/>
          <w:bCs/>
          <w:color w:val="000000"/>
          <w:sz w:val="28"/>
        </w:rPr>
      </w:pPr>
    </w:p>
    <w:p w:rsidR="007E673C" w:rsidRDefault="007E673C" w:rsidP="007E673C">
      <w:pPr>
        <w:pStyle w:val="20"/>
        <w:tabs>
          <w:tab w:val="right" w:leader="dot" w:pos="9174"/>
        </w:tabs>
        <w:spacing w:line="288" w:lineRule="auto"/>
        <w:ind w:left="0"/>
        <w:rPr>
          <w:b/>
        </w:rPr>
        <w:sectPr w:rsidR="007E673C">
          <w:headerReference w:type="default" r:id="rId7"/>
          <w:footerReference w:type="even" r:id="rId8"/>
          <w:footerReference w:type="default" r:id="rId9"/>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Default="007E673C" w:rsidP="007E673C">
      <w:pPr>
        <w:pStyle w:val="1"/>
        <w:pageBreakBefore/>
        <w:spacing w:line="480" w:lineRule="auto"/>
        <w:ind w:left="0" w:firstLine="0"/>
        <w:rPr>
          <w:b w:val="0"/>
          <w:bCs/>
          <w:color w:val="000000"/>
        </w:rPr>
        <w:sectPr w:rsidR="007E673C">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Pr>
          <w:rFonts w:hint="eastAsia"/>
          <w:b w:val="0"/>
          <w:bCs/>
          <w:color w:val="000000"/>
        </w:rPr>
        <w:lastRenderedPageBreak/>
        <w:t>第一部分</w:t>
      </w:r>
      <w:r>
        <w:rPr>
          <w:rFonts w:hint="eastAsia"/>
          <w:b w:val="0"/>
          <w:bCs/>
          <w:color w:val="000000"/>
        </w:rPr>
        <w:t xml:space="preserve"> </w:t>
      </w:r>
      <w:r>
        <w:rPr>
          <w:rFonts w:hint="eastAsia"/>
          <w:b w:val="0"/>
          <w:bCs/>
          <w:color w:val="000000"/>
        </w:rPr>
        <w:t>采购项目</w:t>
      </w:r>
      <w:bookmarkEnd w:id="2"/>
      <w:bookmarkEnd w:id="3"/>
      <w:r>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7756C4"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7756C4">
              <w:rPr>
                <w:rFonts w:ascii="宋体-方正超大字符集" w:eastAsia="宋体-方正超大字符集" w:hint="eastAsia"/>
                <w:b/>
                <w:sz w:val="36"/>
                <w:szCs w:val="36"/>
              </w:rPr>
              <w:lastRenderedPageBreak/>
              <w:t>报价邀请函</w:t>
            </w:r>
          </w:p>
        </w:tc>
      </w:tr>
      <w:tr w:rsidR="00FA1138"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Default="00FA1138" w:rsidP="00FA1138">
            <w:pPr>
              <w:spacing w:line="260" w:lineRule="exact"/>
              <w:rPr>
                <w:sz w:val="18"/>
                <w:szCs w:val="18"/>
              </w:rPr>
            </w:pPr>
            <w:r>
              <w:rPr>
                <w:rFonts w:hint="eastAsia"/>
                <w:sz w:val="18"/>
                <w:szCs w:val="18"/>
              </w:rPr>
              <w:t>阳春市宏建工程项目服务有限公司受</w:t>
            </w:r>
            <w:r>
              <w:rPr>
                <w:rFonts w:hAnsi="宋体" w:hint="eastAsia"/>
                <w:sz w:val="18"/>
                <w:szCs w:val="18"/>
              </w:rPr>
              <w:t>采购人</w:t>
            </w:r>
            <w:r>
              <w:rPr>
                <w:rFonts w:hint="eastAsia"/>
                <w:color w:val="000000"/>
                <w:sz w:val="18"/>
                <w:szCs w:val="18"/>
              </w:rPr>
              <w:t>的委托，</w:t>
            </w:r>
            <w:r>
              <w:rPr>
                <w:sz w:val="18"/>
                <w:szCs w:val="18"/>
              </w:rPr>
              <w:t>现就以下项</w:t>
            </w:r>
            <w:r>
              <w:rPr>
                <w:bCs/>
                <w:sz w:val="18"/>
                <w:szCs w:val="18"/>
              </w:rPr>
              <w:t>目</w:t>
            </w:r>
            <w:r>
              <w:rPr>
                <w:sz w:val="18"/>
                <w:szCs w:val="18"/>
              </w:rPr>
              <w:t>进行</w:t>
            </w:r>
            <w:r>
              <w:rPr>
                <w:rFonts w:hint="eastAsia"/>
                <w:sz w:val="18"/>
                <w:szCs w:val="18"/>
              </w:rPr>
              <w:t>询价</w:t>
            </w:r>
            <w:r>
              <w:rPr>
                <w:sz w:val="18"/>
                <w:szCs w:val="18"/>
              </w:rPr>
              <w:t>采购</w:t>
            </w:r>
            <w:r>
              <w:rPr>
                <w:rFonts w:hAnsi="宋体"/>
                <w:sz w:val="18"/>
                <w:szCs w:val="18"/>
              </w:rPr>
              <w:t>，欢迎合资格</w:t>
            </w:r>
            <w:r>
              <w:rPr>
                <w:rFonts w:hAnsi="宋体" w:hint="eastAsia"/>
                <w:sz w:val="18"/>
                <w:szCs w:val="18"/>
              </w:rPr>
              <w:t>条件的供应商参加</w:t>
            </w:r>
            <w:r>
              <w:rPr>
                <w:rFonts w:hAnsi="宋体"/>
                <w:sz w:val="18"/>
                <w:szCs w:val="18"/>
              </w:rPr>
              <w:t>。</w:t>
            </w:r>
          </w:p>
        </w:tc>
      </w:tr>
      <w:tr w:rsidR="00FA1138" w:rsidTr="00FA1138">
        <w:trPr>
          <w:cantSplit/>
          <w:trHeight w:hRule="exact" w:val="736"/>
          <w:jc w:val="center"/>
        </w:trPr>
        <w:tc>
          <w:tcPr>
            <w:tcW w:w="1662" w:type="dxa"/>
            <w:tcBorders>
              <w:top w:val="dotted" w:sz="4" w:space="0" w:color="333399"/>
              <w:bottom w:val="dotted" w:sz="4" w:space="0" w:color="003366"/>
            </w:tcBorders>
            <w:vAlign w:val="center"/>
          </w:tcPr>
          <w:p w:rsidR="00FA1138" w:rsidRDefault="00FA1138" w:rsidP="00FA1138">
            <w:pPr>
              <w:numPr>
                <w:ilvl w:val="0"/>
                <w:numId w:val="1"/>
              </w:numPr>
              <w:spacing w:line="260" w:lineRule="exact"/>
              <w:rPr>
                <w:sz w:val="18"/>
                <w:szCs w:val="18"/>
              </w:rPr>
            </w:pPr>
            <w:r>
              <w:rPr>
                <w:rFonts w:hAnsi="宋体"/>
                <w:sz w:val="18"/>
                <w:szCs w:val="18"/>
              </w:rPr>
              <w:t>项目名称</w:t>
            </w:r>
          </w:p>
          <w:p w:rsidR="00FA1138" w:rsidRDefault="00FA1138" w:rsidP="00FA1138">
            <w:pPr>
              <w:spacing w:line="260" w:lineRule="exact"/>
              <w:ind w:firstLineChars="200" w:firstLine="360"/>
              <w:rPr>
                <w:sz w:val="18"/>
                <w:szCs w:val="18"/>
              </w:rPr>
            </w:pPr>
            <w:r>
              <w:rPr>
                <w:rFonts w:hAnsi="宋体"/>
                <w:sz w:val="18"/>
                <w:szCs w:val="18"/>
              </w:rPr>
              <w:t>项目编号</w:t>
            </w:r>
          </w:p>
        </w:tc>
        <w:tc>
          <w:tcPr>
            <w:tcW w:w="7571" w:type="dxa"/>
            <w:tcBorders>
              <w:top w:val="dotted" w:sz="4" w:space="0" w:color="333399"/>
              <w:bottom w:val="dotted" w:sz="4" w:space="0" w:color="003366"/>
            </w:tcBorders>
            <w:vAlign w:val="center"/>
          </w:tcPr>
          <w:p w:rsidR="00944F1E" w:rsidRPr="00944F1E" w:rsidRDefault="00944F1E" w:rsidP="00FA1138">
            <w:pPr>
              <w:spacing w:line="260" w:lineRule="exact"/>
              <w:rPr>
                <w:rFonts w:hint="eastAsia"/>
                <w:bCs/>
                <w:sz w:val="18"/>
                <w:szCs w:val="18"/>
              </w:rPr>
            </w:pPr>
            <w:r w:rsidRPr="00944F1E">
              <w:rPr>
                <w:rFonts w:hint="eastAsia"/>
                <w:bCs/>
                <w:sz w:val="18"/>
                <w:szCs w:val="18"/>
              </w:rPr>
              <w:t>阳春市春湾镇创建省卫生镇</w:t>
            </w:r>
            <w:r w:rsidRPr="00944F1E">
              <w:rPr>
                <w:rFonts w:hint="eastAsia"/>
                <w:bCs/>
                <w:sz w:val="18"/>
                <w:szCs w:val="18"/>
              </w:rPr>
              <w:t>-</w:t>
            </w:r>
            <w:r w:rsidRPr="00944F1E">
              <w:rPr>
                <w:rFonts w:hint="eastAsia"/>
                <w:bCs/>
                <w:sz w:val="18"/>
                <w:szCs w:val="18"/>
              </w:rPr>
              <w:t>交通设施项目</w:t>
            </w:r>
          </w:p>
          <w:p w:rsidR="00FA1138" w:rsidRDefault="00944F1E" w:rsidP="00FA1138">
            <w:pPr>
              <w:spacing w:line="260" w:lineRule="exact"/>
              <w:rPr>
                <w:color w:val="FF0000"/>
                <w:sz w:val="18"/>
                <w:szCs w:val="18"/>
              </w:rPr>
            </w:pPr>
            <w:r w:rsidRPr="00944F1E">
              <w:rPr>
                <w:bCs/>
                <w:sz w:val="18"/>
                <w:szCs w:val="18"/>
              </w:rPr>
              <w:t>HJ2018120508</w:t>
            </w:r>
          </w:p>
        </w:tc>
      </w:tr>
      <w:tr w:rsidR="00FA1138" w:rsidTr="00FA1138">
        <w:trPr>
          <w:cantSplit/>
          <w:trHeight w:val="437"/>
          <w:jc w:val="center"/>
        </w:trPr>
        <w:tc>
          <w:tcPr>
            <w:tcW w:w="1662" w:type="dxa"/>
            <w:tcBorders>
              <w:top w:val="dotted" w:sz="4" w:space="0" w:color="003366"/>
            </w:tcBorders>
            <w:vAlign w:val="center"/>
          </w:tcPr>
          <w:p w:rsidR="00FA1138" w:rsidRDefault="00FA1138" w:rsidP="00FA1138">
            <w:pPr>
              <w:numPr>
                <w:ilvl w:val="0"/>
                <w:numId w:val="1"/>
              </w:numPr>
              <w:spacing w:line="260" w:lineRule="exact"/>
              <w:rPr>
                <w:sz w:val="18"/>
                <w:szCs w:val="18"/>
              </w:rPr>
            </w:pPr>
            <w:r>
              <w:rPr>
                <w:rFonts w:hAnsi="宋体"/>
                <w:sz w:val="18"/>
                <w:szCs w:val="18"/>
              </w:rPr>
              <w:t>项目</w:t>
            </w:r>
            <w:r>
              <w:rPr>
                <w:rFonts w:hAnsi="宋体" w:hint="eastAsia"/>
                <w:sz w:val="18"/>
                <w:szCs w:val="18"/>
              </w:rPr>
              <w:t>预算</w:t>
            </w:r>
          </w:p>
        </w:tc>
        <w:tc>
          <w:tcPr>
            <w:tcW w:w="7571" w:type="dxa"/>
            <w:tcBorders>
              <w:top w:val="dotted" w:sz="4" w:space="0" w:color="003366"/>
            </w:tcBorders>
            <w:vAlign w:val="center"/>
          </w:tcPr>
          <w:p w:rsidR="00FA1138" w:rsidRDefault="00FA1138" w:rsidP="00944F1E">
            <w:pPr>
              <w:spacing w:line="260" w:lineRule="exact"/>
              <w:rPr>
                <w:color w:val="FF0000"/>
                <w:sz w:val="18"/>
                <w:szCs w:val="18"/>
              </w:rPr>
            </w:pPr>
            <w:r>
              <w:rPr>
                <w:rFonts w:hAnsi="宋体" w:hint="eastAsia"/>
                <w:sz w:val="18"/>
                <w:szCs w:val="18"/>
              </w:rPr>
              <w:t>人民</w:t>
            </w:r>
            <w:r w:rsidRPr="005F6CA1">
              <w:rPr>
                <w:rFonts w:hAnsi="宋体" w:hint="eastAsia"/>
                <w:sz w:val="18"/>
                <w:szCs w:val="18"/>
              </w:rPr>
              <w:t>币</w:t>
            </w:r>
            <w:r w:rsidR="00944F1E">
              <w:rPr>
                <w:rFonts w:hAnsi="宋体" w:hint="eastAsia"/>
                <w:sz w:val="18"/>
                <w:szCs w:val="18"/>
              </w:rPr>
              <w:t>550,000</w:t>
            </w:r>
            <w:r w:rsidRPr="005F6CA1">
              <w:rPr>
                <w:rFonts w:hAnsi="宋体" w:hint="eastAsia"/>
                <w:sz w:val="18"/>
                <w:szCs w:val="18"/>
              </w:rPr>
              <w:t>元</w:t>
            </w:r>
          </w:p>
        </w:tc>
      </w:tr>
      <w:tr w:rsidR="00FA1138" w:rsidTr="00944F1E">
        <w:trPr>
          <w:cantSplit/>
          <w:trHeight w:hRule="exact" w:val="2881"/>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供应商</w:t>
            </w:r>
            <w:r>
              <w:rPr>
                <w:rFonts w:hAnsi="宋体"/>
                <w:sz w:val="18"/>
                <w:szCs w:val="18"/>
              </w:rPr>
              <w:t>准入资格</w:t>
            </w:r>
          </w:p>
        </w:tc>
        <w:tc>
          <w:tcPr>
            <w:tcW w:w="7571" w:type="dxa"/>
            <w:vAlign w:val="center"/>
          </w:tcPr>
          <w:p w:rsidR="00944F1E" w:rsidRPr="00944F1E" w:rsidRDefault="00944F1E" w:rsidP="00944F1E">
            <w:pPr>
              <w:numPr>
                <w:ilvl w:val="0"/>
                <w:numId w:val="2"/>
              </w:numPr>
              <w:rPr>
                <w:sz w:val="18"/>
                <w:szCs w:val="18"/>
              </w:rPr>
            </w:pPr>
            <w:r w:rsidRPr="00944F1E">
              <w:rPr>
                <w:rFonts w:hint="eastAsia"/>
                <w:sz w:val="18"/>
                <w:szCs w:val="18"/>
              </w:rPr>
              <w:t>应具备《中华人民共和国政府采购法》第二十二条规定的条件：</w:t>
            </w:r>
          </w:p>
          <w:p w:rsidR="00944F1E" w:rsidRPr="00944F1E" w:rsidRDefault="00944F1E" w:rsidP="00944F1E">
            <w:pPr>
              <w:numPr>
                <w:ilvl w:val="0"/>
                <w:numId w:val="2"/>
              </w:numPr>
              <w:rPr>
                <w:sz w:val="18"/>
                <w:szCs w:val="18"/>
              </w:rPr>
            </w:pPr>
            <w:r w:rsidRPr="00944F1E">
              <w:rPr>
                <w:rFonts w:hint="eastAsia"/>
                <w:sz w:val="18"/>
                <w:szCs w:val="18"/>
              </w:rPr>
              <w:t>未列入失信被执行人、重大税收违法案件当事人名单、政府采购严重违法失信行为记录名单的供应商（以开标当日“信用中国”网站（</w:t>
            </w:r>
            <w:hyperlink r:id="rId10" w:history="1">
              <w:r w:rsidRPr="00944F1E">
                <w:rPr>
                  <w:rFonts w:hint="eastAsia"/>
                  <w:sz w:val="18"/>
                  <w:szCs w:val="18"/>
                </w:rPr>
                <w:t>www.creditchina.gov.cn</w:t>
              </w:r>
            </w:hyperlink>
            <w:r w:rsidRPr="00944F1E">
              <w:rPr>
                <w:rFonts w:hint="eastAsia"/>
                <w:sz w:val="18"/>
                <w:szCs w:val="18"/>
              </w:rPr>
              <w:t>）、中国政府采购网（</w:t>
            </w:r>
            <w:hyperlink r:id="rId11" w:history="1">
              <w:r w:rsidRPr="00944F1E">
                <w:rPr>
                  <w:rFonts w:hint="eastAsia"/>
                  <w:sz w:val="18"/>
                  <w:szCs w:val="18"/>
                </w:rPr>
                <w:t>www.ccgp.gov.cn</w:t>
              </w:r>
            </w:hyperlink>
            <w:r w:rsidRPr="00944F1E">
              <w:rPr>
                <w:rFonts w:hint="eastAsia"/>
                <w:sz w:val="18"/>
                <w:szCs w:val="18"/>
              </w:rPr>
              <w:t>）的查询结果为准；处罚期限届满的除外。如“信用中国”网站查询结果显示“没有找到您搜索的企业”或“没有找到您搜索数据”，视为没有上述三类不良信用记录）。</w:t>
            </w:r>
          </w:p>
          <w:p w:rsidR="00944F1E" w:rsidRPr="00944F1E" w:rsidRDefault="00944F1E" w:rsidP="00944F1E">
            <w:pPr>
              <w:numPr>
                <w:ilvl w:val="0"/>
                <w:numId w:val="2"/>
              </w:numPr>
              <w:rPr>
                <w:sz w:val="18"/>
                <w:szCs w:val="18"/>
              </w:rPr>
            </w:pPr>
            <w:r w:rsidRPr="00944F1E">
              <w:rPr>
                <w:rFonts w:hint="eastAsia"/>
                <w:sz w:val="18"/>
                <w:szCs w:val="18"/>
              </w:rPr>
              <w:t>投标人必须具有①公路专业工程咨询甲级证书及②工程设计综合甲级资质证书或工程设计公路行业公路专业甲级资质证书；</w:t>
            </w:r>
          </w:p>
          <w:p w:rsidR="00944F1E" w:rsidRPr="00944F1E" w:rsidRDefault="00944F1E" w:rsidP="00944F1E">
            <w:pPr>
              <w:numPr>
                <w:ilvl w:val="0"/>
                <w:numId w:val="2"/>
              </w:numPr>
              <w:rPr>
                <w:sz w:val="18"/>
                <w:szCs w:val="18"/>
              </w:rPr>
            </w:pPr>
            <w:r w:rsidRPr="00944F1E">
              <w:rPr>
                <w:rFonts w:hint="eastAsia"/>
                <w:sz w:val="18"/>
                <w:szCs w:val="18"/>
              </w:rPr>
              <w:t>投标人须提供《公平竞争承诺书》原件和人民检察院出具的无行贿犯罪档案记录证明。</w:t>
            </w:r>
          </w:p>
          <w:p w:rsidR="00944F1E" w:rsidRPr="00944F1E" w:rsidRDefault="00944F1E" w:rsidP="00944F1E">
            <w:pPr>
              <w:numPr>
                <w:ilvl w:val="0"/>
                <w:numId w:val="2"/>
              </w:numPr>
              <w:rPr>
                <w:sz w:val="18"/>
                <w:szCs w:val="18"/>
              </w:rPr>
            </w:pPr>
            <w:r w:rsidRPr="00944F1E">
              <w:rPr>
                <w:sz w:val="18"/>
                <w:szCs w:val="18"/>
              </w:rPr>
              <w:t>本项目只接受报名并购买了招标文件的单位提交的投标文件</w:t>
            </w:r>
            <w:r w:rsidRPr="00944F1E">
              <w:rPr>
                <w:rFonts w:hint="eastAsia"/>
                <w:sz w:val="18"/>
                <w:szCs w:val="18"/>
              </w:rPr>
              <w:t>；</w:t>
            </w:r>
          </w:p>
          <w:p w:rsidR="00944F1E" w:rsidRPr="00944F1E" w:rsidRDefault="00944F1E" w:rsidP="00944F1E">
            <w:pPr>
              <w:numPr>
                <w:ilvl w:val="0"/>
                <w:numId w:val="2"/>
              </w:numPr>
              <w:rPr>
                <w:sz w:val="18"/>
                <w:szCs w:val="18"/>
              </w:rPr>
            </w:pPr>
            <w:r w:rsidRPr="00944F1E">
              <w:rPr>
                <w:rFonts w:hint="eastAsia"/>
                <w:sz w:val="18"/>
                <w:szCs w:val="18"/>
              </w:rPr>
              <w:t>本项目不接受联合体投标。</w:t>
            </w:r>
          </w:p>
          <w:p w:rsidR="00BE4AC1" w:rsidRPr="00BE4AC1" w:rsidRDefault="00BE4AC1" w:rsidP="00BE4AC1">
            <w:pPr>
              <w:spacing w:line="360" w:lineRule="auto"/>
              <w:rPr>
                <w:b/>
                <w:sz w:val="18"/>
                <w:szCs w:val="18"/>
              </w:rPr>
            </w:pPr>
            <w:r w:rsidRPr="00BE4AC1">
              <w:rPr>
                <w:rFonts w:hint="eastAsia"/>
                <w:b/>
                <w:sz w:val="18"/>
                <w:szCs w:val="18"/>
              </w:rPr>
              <w:t>注：投标人投标时须提供营业执照原件核查，否则将作为无效报价处理。</w:t>
            </w:r>
          </w:p>
          <w:p w:rsidR="00FA1138" w:rsidRDefault="00FA1138" w:rsidP="00BE4AC1">
            <w:pPr>
              <w:rPr>
                <w:sz w:val="18"/>
                <w:szCs w:val="18"/>
              </w:rPr>
            </w:pPr>
          </w:p>
        </w:tc>
      </w:tr>
      <w:tr w:rsidR="00FA1138" w:rsidTr="00FA1138">
        <w:trPr>
          <w:cantSplit/>
          <w:trHeight w:hRule="exact" w:val="1311"/>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采购文件公示</w:t>
            </w:r>
          </w:p>
        </w:tc>
        <w:tc>
          <w:tcPr>
            <w:tcW w:w="7571" w:type="dxa"/>
            <w:vAlign w:val="center"/>
          </w:tcPr>
          <w:p w:rsidR="00FA1138" w:rsidRPr="00F66DFE" w:rsidRDefault="00FA1138" w:rsidP="00FA1138">
            <w:pPr>
              <w:rPr>
                <w:rFonts w:hAnsi="宋体"/>
                <w:sz w:val="18"/>
                <w:szCs w:val="18"/>
              </w:rPr>
            </w:pPr>
            <w:r w:rsidRPr="00F66DFE">
              <w:rPr>
                <w:rFonts w:hAnsi="宋体" w:hint="eastAsia"/>
                <w:sz w:val="18"/>
                <w:szCs w:val="18"/>
              </w:rPr>
              <w:t>公示时间：</w:t>
            </w:r>
            <w:r w:rsidRPr="00F66DFE">
              <w:rPr>
                <w:sz w:val="18"/>
                <w:szCs w:val="18"/>
              </w:rPr>
              <w:t>201</w:t>
            </w:r>
            <w:r w:rsidR="009A4395" w:rsidRPr="00F66DFE">
              <w:rPr>
                <w:rFonts w:hint="eastAsia"/>
                <w:sz w:val="18"/>
                <w:szCs w:val="18"/>
              </w:rPr>
              <w:t>8</w:t>
            </w:r>
            <w:r w:rsidRPr="00F66DFE">
              <w:rPr>
                <w:rFonts w:hAnsi="宋体"/>
                <w:sz w:val="18"/>
                <w:szCs w:val="18"/>
              </w:rPr>
              <w:t>年</w:t>
            </w:r>
            <w:r w:rsidR="00944F1E" w:rsidRPr="00F66DFE">
              <w:rPr>
                <w:rFonts w:hAnsi="宋体" w:hint="eastAsia"/>
                <w:sz w:val="18"/>
                <w:szCs w:val="18"/>
              </w:rPr>
              <w:t>12</w:t>
            </w:r>
            <w:r w:rsidRPr="00F66DFE">
              <w:rPr>
                <w:rFonts w:hAnsi="宋体"/>
                <w:sz w:val="18"/>
                <w:szCs w:val="18"/>
              </w:rPr>
              <w:t>月</w:t>
            </w:r>
            <w:r w:rsidR="00944F1E" w:rsidRPr="00F66DFE">
              <w:rPr>
                <w:rFonts w:hAnsi="宋体" w:hint="eastAsia"/>
                <w:sz w:val="18"/>
                <w:szCs w:val="18"/>
              </w:rPr>
              <w:t>7</w:t>
            </w:r>
            <w:r w:rsidRPr="00F66DFE">
              <w:rPr>
                <w:rFonts w:hAnsi="宋体"/>
                <w:sz w:val="18"/>
                <w:szCs w:val="18"/>
              </w:rPr>
              <w:t>日</w:t>
            </w:r>
            <w:r w:rsidRPr="00F66DFE">
              <w:rPr>
                <w:rFonts w:hAnsi="宋体" w:hint="eastAsia"/>
                <w:sz w:val="18"/>
                <w:szCs w:val="18"/>
              </w:rPr>
              <w:t>至</w:t>
            </w:r>
            <w:r w:rsidRPr="00F66DFE">
              <w:rPr>
                <w:rFonts w:hAnsi="宋体" w:hint="eastAsia"/>
                <w:sz w:val="18"/>
                <w:szCs w:val="18"/>
              </w:rPr>
              <w:t>201</w:t>
            </w:r>
            <w:r w:rsidR="009A4395" w:rsidRPr="00F66DFE">
              <w:rPr>
                <w:rFonts w:hAnsi="宋体" w:hint="eastAsia"/>
                <w:sz w:val="18"/>
                <w:szCs w:val="18"/>
              </w:rPr>
              <w:t>8</w:t>
            </w:r>
            <w:r w:rsidRPr="00F66DFE">
              <w:rPr>
                <w:rFonts w:hAnsi="宋体" w:hint="eastAsia"/>
                <w:sz w:val="18"/>
                <w:szCs w:val="18"/>
              </w:rPr>
              <w:t>年</w:t>
            </w:r>
            <w:r w:rsidR="00944F1E" w:rsidRPr="00F66DFE">
              <w:rPr>
                <w:rFonts w:hAnsi="宋体" w:hint="eastAsia"/>
                <w:sz w:val="18"/>
                <w:szCs w:val="18"/>
              </w:rPr>
              <w:t>12</w:t>
            </w:r>
            <w:r w:rsidRPr="00F66DFE">
              <w:rPr>
                <w:rFonts w:hAnsi="宋体" w:hint="eastAsia"/>
                <w:sz w:val="18"/>
                <w:szCs w:val="18"/>
              </w:rPr>
              <w:t>月</w:t>
            </w:r>
            <w:r w:rsidR="00944F1E" w:rsidRPr="00F66DFE">
              <w:rPr>
                <w:rFonts w:hAnsi="宋体" w:hint="eastAsia"/>
                <w:sz w:val="18"/>
                <w:szCs w:val="18"/>
              </w:rPr>
              <w:t>11</w:t>
            </w:r>
            <w:r w:rsidRPr="00F66DFE">
              <w:rPr>
                <w:rFonts w:hAnsi="宋体" w:hint="eastAsia"/>
                <w:sz w:val="18"/>
                <w:szCs w:val="18"/>
              </w:rPr>
              <w:t>日</w:t>
            </w:r>
            <w:r w:rsidRPr="00F66DFE">
              <w:rPr>
                <w:rFonts w:hAnsi="宋体"/>
                <w:sz w:val="18"/>
                <w:szCs w:val="18"/>
              </w:rPr>
              <w:t>（北京时间）</w:t>
            </w:r>
          </w:p>
          <w:p w:rsidR="00FA1138" w:rsidRPr="00F66DFE" w:rsidRDefault="00FA1138" w:rsidP="00FA1138">
            <w:pPr>
              <w:ind w:firstLineChars="200" w:firstLine="360"/>
              <w:rPr>
                <w:sz w:val="18"/>
                <w:szCs w:val="18"/>
              </w:rPr>
            </w:pPr>
            <w:r w:rsidRPr="00F66DFE">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F66DFE">
              <w:rPr>
                <w:rFonts w:hint="eastAsia"/>
                <w:sz w:val="18"/>
                <w:szCs w:val="18"/>
              </w:rPr>
              <w:t>我司</w:t>
            </w:r>
            <w:r w:rsidRPr="00F66DFE">
              <w:rPr>
                <w:sz w:val="18"/>
                <w:szCs w:val="18"/>
              </w:rPr>
              <w:t>提出质疑</w:t>
            </w:r>
            <w:r w:rsidRPr="00F66DFE">
              <w:rPr>
                <w:rFonts w:hint="eastAsia"/>
                <w:sz w:val="18"/>
                <w:szCs w:val="18"/>
              </w:rPr>
              <w:t>，</w:t>
            </w:r>
            <w:r w:rsidRPr="00F66DFE">
              <w:rPr>
                <w:rFonts w:hint="eastAsia"/>
                <w:sz w:val="18"/>
                <w:szCs w:val="18"/>
                <w:lang w:val="en-GB"/>
              </w:rPr>
              <w:t>质疑的</w:t>
            </w:r>
            <w:r w:rsidRPr="00F66DFE">
              <w:rPr>
                <w:rFonts w:hAnsi="宋体"/>
                <w:sz w:val="18"/>
                <w:szCs w:val="18"/>
              </w:rPr>
              <w:t>相关内容可直接填写《</w:t>
            </w:r>
            <w:hyperlink r:id="rId12" w:history="1">
              <w:r w:rsidRPr="00F66DFE">
                <w:rPr>
                  <w:rStyle w:val="a4"/>
                  <w:rFonts w:hAnsi="宋体" w:hint="eastAsia"/>
                  <w:b/>
                  <w:color w:val="auto"/>
                  <w:sz w:val="18"/>
                  <w:szCs w:val="18"/>
                </w:rPr>
                <w:t>采购文件质疑书</w:t>
              </w:r>
            </w:hyperlink>
            <w:r w:rsidRPr="00F66DFE">
              <w:rPr>
                <w:rFonts w:hAnsi="宋体"/>
                <w:sz w:val="18"/>
                <w:szCs w:val="18"/>
              </w:rPr>
              <w:t>》</w:t>
            </w:r>
            <w:r w:rsidRPr="00F66DFE">
              <w:rPr>
                <w:rFonts w:hAnsi="宋体" w:hint="eastAsia"/>
                <w:sz w:val="18"/>
                <w:szCs w:val="18"/>
              </w:rPr>
              <w:t>，并将相关书面材料一并交</w:t>
            </w:r>
            <w:r w:rsidRPr="00F66DFE">
              <w:rPr>
                <w:rFonts w:hAnsi="宋体"/>
                <w:sz w:val="18"/>
                <w:szCs w:val="18"/>
              </w:rPr>
              <w:t>我</w:t>
            </w:r>
            <w:r w:rsidRPr="00F66DFE">
              <w:rPr>
                <w:rFonts w:hAnsi="宋体" w:hint="eastAsia"/>
                <w:sz w:val="18"/>
                <w:szCs w:val="18"/>
              </w:rPr>
              <w:t>司</w:t>
            </w:r>
            <w:r w:rsidRPr="00F66DFE">
              <w:rPr>
                <w:rFonts w:hAnsi="宋体"/>
                <w:sz w:val="18"/>
                <w:szCs w:val="18"/>
              </w:rPr>
              <w:t>。</w:t>
            </w:r>
          </w:p>
        </w:tc>
      </w:tr>
      <w:tr w:rsidR="00FA1138" w:rsidTr="00BE4AC1">
        <w:trPr>
          <w:cantSplit/>
          <w:trHeight w:hRule="exact" w:val="3224"/>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领取采购文件方式</w:t>
            </w:r>
          </w:p>
        </w:tc>
        <w:tc>
          <w:tcPr>
            <w:tcW w:w="7571" w:type="dxa"/>
            <w:vAlign w:val="center"/>
          </w:tcPr>
          <w:p w:rsidR="00FA1138" w:rsidRPr="00F66DFE" w:rsidRDefault="00FA1138" w:rsidP="00FA1138">
            <w:pPr>
              <w:rPr>
                <w:sz w:val="18"/>
                <w:szCs w:val="18"/>
              </w:rPr>
            </w:pPr>
            <w:r w:rsidRPr="00F66DFE">
              <w:rPr>
                <w:rFonts w:hAnsi="宋体" w:hint="eastAsia"/>
                <w:sz w:val="18"/>
                <w:szCs w:val="18"/>
              </w:rPr>
              <w:t>时</w:t>
            </w:r>
            <w:r w:rsidRPr="00F66DFE">
              <w:rPr>
                <w:sz w:val="18"/>
                <w:szCs w:val="18"/>
              </w:rPr>
              <w:t xml:space="preserve">  </w:t>
            </w:r>
            <w:r w:rsidRPr="00F66DFE">
              <w:rPr>
                <w:rFonts w:hAnsi="宋体" w:hint="eastAsia"/>
                <w:sz w:val="18"/>
                <w:szCs w:val="18"/>
              </w:rPr>
              <w:t>间：</w:t>
            </w:r>
            <w:r w:rsidRPr="00F66DFE">
              <w:rPr>
                <w:sz w:val="18"/>
                <w:szCs w:val="18"/>
              </w:rPr>
              <w:t>201</w:t>
            </w:r>
            <w:r w:rsidR="009A4395" w:rsidRPr="00F66DFE">
              <w:rPr>
                <w:rFonts w:hint="eastAsia"/>
                <w:sz w:val="18"/>
                <w:szCs w:val="18"/>
              </w:rPr>
              <w:t>8</w:t>
            </w:r>
            <w:r w:rsidRPr="00F66DFE">
              <w:rPr>
                <w:rFonts w:hAnsi="宋体" w:hint="eastAsia"/>
                <w:sz w:val="18"/>
                <w:szCs w:val="18"/>
              </w:rPr>
              <w:t>年</w:t>
            </w:r>
            <w:r w:rsidR="00944F1E" w:rsidRPr="00F66DFE">
              <w:rPr>
                <w:rFonts w:hAnsi="宋体" w:hint="eastAsia"/>
                <w:sz w:val="18"/>
                <w:szCs w:val="18"/>
              </w:rPr>
              <w:t>12</w:t>
            </w:r>
            <w:r w:rsidRPr="00F66DFE">
              <w:rPr>
                <w:rFonts w:hAnsi="宋体" w:hint="eastAsia"/>
                <w:sz w:val="18"/>
                <w:szCs w:val="18"/>
              </w:rPr>
              <w:t>月</w:t>
            </w:r>
            <w:r w:rsidR="00944F1E" w:rsidRPr="00F66DFE">
              <w:rPr>
                <w:rFonts w:hAnsi="宋体" w:hint="eastAsia"/>
                <w:sz w:val="18"/>
                <w:szCs w:val="18"/>
              </w:rPr>
              <w:t>7</w:t>
            </w:r>
            <w:r w:rsidRPr="00F66DFE">
              <w:rPr>
                <w:rFonts w:hAnsi="宋体" w:hint="eastAsia"/>
                <w:sz w:val="18"/>
                <w:szCs w:val="18"/>
              </w:rPr>
              <w:t>日至</w:t>
            </w:r>
            <w:r w:rsidRPr="00F66DFE">
              <w:rPr>
                <w:sz w:val="18"/>
                <w:szCs w:val="18"/>
              </w:rPr>
              <w:t>201</w:t>
            </w:r>
            <w:r w:rsidR="009A4395" w:rsidRPr="00F66DFE">
              <w:rPr>
                <w:rFonts w:hint="eastAsia"/>
                <w:sz w:val="18"/>
                <w:szCs w:val="18"/>
              </w:rPr>
              <w:t>8</w:t>
            </w:r>
            <w:r w:rsidRPr="00F66DFE">
              <w:rPr>
                <w:rFonts w:hAnsi="宋体" w:hint="eastAsia"/>
                <w:sz w:val="18"/>
                <w:szCs w:val="18"/>
              </w:rPr>
              <w:t>年</w:t>
            </w:r>
            <w:r w:rsidR="00944F1E" w:rsidRPr="00F66DFE">
              <w:rPr>
                <w:rFonts w:hAnsi="宋体" w:hint="eastAsia"/>
                <w:sz w:val="18"/>
                <w:szCs w:val="18"/>
              </w:rPr>
              <w:t>12</w:t>
            </w:r>
            <w:r w:rsidRPr="00F66DFE">
              <w:rPr>
                <w:rFonts w:hAnsi="宋体" w:hint="eastAsia"/>
                <w:sz w:val="18"/>
                <w:szCs w:val="18"/>
              </w:rPr>
              <w:t>月</w:t>
            </w:r>
            <w:r w:rsidR="00944F1E" w:rsidRPr="00F66DFE">
              <w:rPr>
                <w:rFonts w:hAnsi="宋体" w:hint="eastAsia"/>
                <w:sz w:val="18"/>
                <w:szCs w:val="18"/>
              </w:rPr>
              <w:t>11</w:t>
            </w:r>
            <w:r w:rsidRPr="00F66DFE">
              <w:rPr>
                <w:rFonts w:hAnsi="宋体" w:hint="eastAsia"/>
                <w:sz w:val="18"/>
                <w:szCs w:val="18"/>
              </w:rPr>
              <w:t>日止（公休节假日除外）</w:t>
            </w:r>
          </w:p>
          <w:p w:rsidR="00FA1138" w:rsidRPr="00F66DFE" w:rsidRDefault="00FA1138" w:rsidP="00FA1138">
            <w:pPr>
              <w:ind w:firstLineChars="400" w:firstLine="720"/>
              <w:rPr>
                <w:sz w:val="18"/>
                <w:szCs w:val="18"/>
              </w:rPr>
            </w:pPr>
            <w:r w:rsidRPr="00F66DFE">
              <w:rPr>
                <w:rFonts w:hAnsi="宋体" w:hint="eastAsia"/>
                <w:sz w:val="18"/>
                <w:szCs w:val="18"/>
              </w:rPr>
              <w:t>上午</w:t>
            </w:r>
            <w:r w:rsidRPr="00F66DFE">
              <w:rPr>
                <w:sz w:val="18"/>
                <w:szCs w:val="18"/>
              </w:rPr>
              <w:t>9</w:t>
            </w:r>
            <w:r w:rsidRPr="00F66DFE">
              <w:rPr>
                <w:rFonts w:hAnsi="宋体" w:hint="eastAsia"/>
                <w:sz w:val="18"/>
                <w:szCs w:val="18"/>
              </w:rPr>
              <w:t>：</w:t>
            </w:r>
            <w:r w:rsidRPr="00F66DFE">
              <w:rPr>
                <w:sz w:val="18"/>
                <w:szCs w:val="18"/>
              </w:rPr>
              <w:t>00-12</w:t>
            </w:r>
            <w:r w:rsidRPr="00F66DFE">
              <w:rPr>
                <w:rFonts w:hAnsi="宋体" w:hint="eastAsia"/>
                <w:sz w:val="18"/>
                <w:szCs w:val="18"/>
              </w:rPr>
              <w:t>：</w:t>
            </w:r>
            <w:r w:rsidRPr="00F66DFE">
              <w:rPr>
                <w:sz w:val="18"/>
                <w:szCs w:val="18"/>
              </w:rPr>
              <w:t>00</w:t>
            </w:r>
            <w:r w:rsidRPr="00F66DFE">
              <w:rPr>
                <w:rFonts w:hAnsi="宋体" w:hint="eastAsia"/>
                <w:sz w:val="18"/>
                <w:szCs w:val="18"/>
              </w:rPr>
              <w:t>；下午</w:t>
            </w:r>
            <w:r w:rsidRPr="00F66DFE">
              <w:rPr>
                <w:sz w:val="18"/>
                <w:szCs w:val="18"/>
              </w:rPr>
              <w:t>2</w:t>
            </w:r>
            <w:r w:rsidRPr="00F66DFE">
              <w:rPr>
                <w:rFonts w:hAnsi="宋体" w:hint="eastAsia"/>
                <w:sz w:val="18"/>
                <w:szCs w:val="18"/>
              </w:rPr>
              <w:t>：</w:t>
            </w:r>
            <w:r w:rsidR="00313676" w:rsidRPr="00F66DFE">
              <w:rPr>
                <w:rFonts w:hint="eastAsia"/>
                <w:sz w:val="18"/>
                <w:szCs w:val="18"/>
              </w:rPr>
              <w:t>3</w:t>
            </w:r>
            <w:r w:rsidRPr="00F66DFE">
              <w:rPr>
                <w:sz w:val="18"/>
                <w:szCs w:val="18"/>
              </w:rPr>
              <w:t>0-5</w:t>
            </w:r>
            <w:r w:rsidRPr="00F66DFE">
              <w:rPr>
                <w:rFonts w:hAnsi="宋体" w:hint="eastAsia"/>
                <w:sz w:val="18"/>
                <w:szCs w:val="18"/>
              </w:rPr>
              <w:t>：</w:t>
            </w:r>
            <w:r w:rsidRPr="00F66DFE">
              <w:rPr>
                <w:sz w:val="18"/>
                <w:szCs w:val="18"/>
              </w:rPr>
              <w:t>00</w:t>
            </w:r>
            <w:r w:rsidRPr="00F66DFE">
              <w:rPr>
                <w:rFonts w:hAnsi="宋体" w:hint="eastAsia"/>
                <w:sz w:val="18"/>
                <w:szCs w:val="18"/>
              </w:rPr>
              <w:t>（北京时间）</w:t>
            </w:r>
          </w:p>
          <w:p w:rsidR="00FA1138" w:rsidRPr="00F66DFE" w:rsidRDefault="00FA1138" w:rsidP="00FA1138">
            <w:pPr>
              <w:rPr>
                <w:sz w:val="18"/>
                <w:szCs w:val="18"/>
              </w:rPr>
            </w:pPr>
            <w:r w:rsidRPr="00F66DFE">
              <w:rPr>
                <w:rFonts w:hAnsi="宋体" w:hint="eastAsia"/>
                <w:sz w:val="18"/>
                <w:szCs w:val="18"/>
              </w:rPr>
              <w:t>地</w:t>
            </w:r>
            <w:r w:rsidRPr="00F66DFE">
              <w:rPr>
                <w:sz w:val="18"/>
                <w:szCs w:val="18"/>
              </w:rPr>
              <w:t xml:space="preserve">  </w:t>
            </w:r>
            <w:r w:rsidRPr="00F66DFE">
              <w:rPr>
                <w:rFonts w:hAnsi="宋体" w:hint="eastAsia"/>
                <w:sz w:val="18"/>
                <w:szCs w:val="18"/>
              </w:rPr>
              <w:t>点：</w:t>
            </w:r>
            <w:r w:rsidRPr="00F66DFE">
              <w:rPr>
                <w:rFonts w:hint="eastAsia"/>
                <w:sz w:val="18"/>
                <w:szCs w:val="18"/>
              </w:rPr>
              <w:t>阳春市宏建工程项目服务有限公司四楼（阳春市春城街道城云路</w:t>
            </w:r>
            <w:r w:rsidRPr="00F66DFE">
              <w:rPr>
                <w:sz w:val="18"/>
                <w:szCs w:val="18"/>
              </w:rPr>
              <w:t>272</w:t>
            </w:r>
            <w:r w:rsidRPr="00F66DFE">
              <w:rPr>
                <w:rFonts w:hint="eastAsia"/>
                <w:sz w:val="18"/>
                <w:szCs w:val="18"/>
              </w:rPr>
              <w:t>号）。</w:t>
            </w:r>
          </w:p>
          <w:p w:rsidR="00FA1138" w:rsidRPr="00F66DFE" w:rsidRDefault="00FA1138" w:rsidP="00FA1138">
            <w:pPr>
              <w:ind w:left="540" w:hangingChars="300" w:hanging="540"/>
              <w:rPr>
                <w:sz w:val="18"/>
                <w:szCs w:val="18"/>
              </w:rPr>
            </w:pPr>
            <w:r w:rsidRPr="00F66DFE">
              <w:rPr>
                <w:rFonts w:hAnsi="宋体" w:hint="eastAsia"/>
                <w:sz w:val="18"/>
                <w:szCs w:val="18"/>
              </w:rPr>
              <w:t>方</w:t>
            </w:r>
            <w:r w:rsidRPr="00F66DFE">
              <w:rPr>
                <w:sz w:val="18"/>
                <w:szCs w:val="18"/>
              </w:rPr>
              <w:t xml:space="preserve">  </w:t>
            </w:r>
            <w:r w:rsidRPr="00F66DFE">
              <w:rPr>
                <w:rFonts w:hAnsi="宋体" w:hint="eastAsia"/>
                <w:sz w:val="18"/>
                <w:szCs w:val="18"/>
              </w:rPr>
              <w:t>式：带备以下证件</w:t>
            </w:r>
            <w:r w:rsidRPr="00F66DFE">
              <w:rPr>
                <w:rFonts w:hAnsi="宋体" w:hint="eastAsia"/>
                <w:b/>
                <w:sz w:val="18"/>
                <w:szCs w:val="18"/>
                <w:u w:val="single"/>
              </w:rPr>
              <w:t>原件</w:t>
            </w:r>
            <w:r w:rsidRPr="00F66DFE">
              <w:rPr>
                <w:rFonts w:hAnsi="宋体" w:hint="eastAsia"/>
                <w:sz w:val="18"/>
                <w:szCs w:val="18"/>
              </w:rPr>
              <w:t>及</w:t>
            </w:r>
            <w:r w:rsidRPr="00F66DFE">
              <w:rPr>
                <w:rFonts w:hAnsi="宋体" w:hint="eastAsia"/>
                <w:b/>
                <w:sz w:val="18"/>
                <w:szCs w:val="18"/>
                <w:u w:val="single"/>
              </w:rPr>
              <w:t>加盖公章复印件</w:t>
            </w:r>
            <w:r w:rsidRPr="00F66DFE">
              <w:rPr>
                <w:rFonts w:hAnsi="宋体" w:hint="eastAsia"/>
                <w:sz w:val="18"/>
                <w:szCs w:val="18"/>
              </w:rPr>
              <w:t>一份现场领取（</w:t>
            </w:r>
            <w:r w:rsidRPr="00F66DFE">
              <w:rPr>
                <w:rFonts w:hAnsi="宋体" w:hint="eastAsia"/>
                <w:b/>
                <w:sz w:val="18"/>
                <w:szCs w:val="18"/>
                <w:u w:val="single"/>
              </w:rPr>
              <w:t>自备</w:t>
            </w:r>
            <w:r w:rsidRPr="00F66DFE">
              <w:rPr>
                <w:rFonts w:hAnsi="宋体"/>
                <w:b/>
                <w:sz w:val="18"/>
                <w:szCs w:val="18"/>
                <w:u w:val="single"/>
              </w:rPr>
              <w:t xml:space="preserve">U </w:t>
            </w:r>
            <w:r w:rsidRPr="00F66DFE">
              <w:rPr>
                <w:rFonts w:hAnsi="宋体" w:hint="eastAsia"/>
                <w:b/>
                <w:sz w:val="18"/>
                <w:szCs w:val="18"/>
                <w:u w:val="single"/>
              </w:rPr>
              <w:t>盘</w:t>
            </w:r>
            <w:r w:rsidRPr="00F66DFE">
              <w:rPr>
                <w:rFonts w:hAnsi="宋体" w:hint="eastAsia"/>
                <w:sz w:val="18"/>
                <w:szCs w:val="18"/>
              </w:rPr>
              <w:t>）：</w:t>
            </w:r>
          </w:p>
          <w:p w:rsidR="00FA1138" w:rsidRPr="00F66DFE" w:rsidRDefault="00FA1138" w:rsidP="00FA1138">
            <w:pPr>
              <w:numPr>
                <w:ilvl w:val="0"/>
                <w:numId w:val="31"/>
              </w:numPr>
              <w:rPr>
                <w:rFonts w:hAnsi="宋体"/>
                <w:sz w:val="18"/>
                <w:szCs w:val="18"/>
              </w:rPr>
            </w:pPr>
            <w:r w:rsidRPr="00F66DFE">
              <w:rPr>
                <w:rFonts w:hAnsi="宋体" w:hint="eastAsia"/>
                <w:sz w:val="18"/>
                <w:szCs w:val="18"/>
              </w:rPr>
              <w:t>《营业执照》或《事业单位法人证书》；</w:t>
            </w:r>
          </w:p>
          <w:p w:rsidR="00FA1138" w:rsidRPr="00F66DFE" w:rsidRDefault="00FA1138" w:rsidP="00FA1138">
            <w:pPr>
              <w:ind w:firstLineChars="400" w:firstLine="720"/>
              <w:rPr>
                <w:rFonts w:hAnsi="宋体"/>
                <w:sz w:val="18"/>
                <w:szCs w:val="18"/>
              </w:rPr>
            </w:pPr>
            <w:r w:rsidRPr="00F66DFE">
              <w:rPr>
                <w:rFonts w:hAnsi="宋体"/>
                <w:sz w:val="18"/>
                <w:szCs w:val="18"/>
              </w:rPr>
              <w:t xml:space="preserve">2.    </w:t>
            </w:r>
            <w:r w:rsidRPr="00F66DFE">
              <w:rPr>
                <w:rFonts w:hAnsi="宋体" w:hint="eastAsia"/>
                <w:sz w:val="18"/>
                <w:szCs w:val="18"/>
              </w:rPr>
              <w:t>税务登记证副本（地税、国税）复印件（三证合一不需提供）；</w:t>
            </w:r>
          </w:p>
          <w:p w:rsidR="00FA1138" w:rsidRPr="00F66DFE" w:rsidRDefault="00FA1138" w:rsidP="00FA1138">
            <w:pPr>
              <w:ind w:left="720" w:hangingChars="400" w:hanging="720"/>
              <w:rPr>
                <w:rFonts w:hAnsi="宋体"/>
                <w:sz w:val="18"/>
                <w:szCs w:val="18"/>
              </w:rPr>
            </w:pPr>
            <w:r w:rsidRPr="00F66DFE">
              <w:rPr>
                <w:rFonts w:hAnsi="宋体"/>
                <w:sz w:val="18"/>
                <w:szCs w:val="18"/>
              </w:rPr>
              <w:t xml:space="preserve">        3.    </w:t>
            </w:r>
            <w:r w:rsidRPr="00F66DFE">
              <w:rPr>
                <w:rFonts w:hAnsi="宋体" w:hint="eastAsia"/>
                <w:sz w:val="18"/>
                <w:szCs w:val="18"/>
              </w:rPr>
              <w:t>组织机构代码证副本复印件（三证合一不需提供）；</w:t>
            </w:r>
          </w:p>
          <w:p w:rsidR="00FA1138" w:rsidRPr="00F66DFE" w:rsidRDefault="00FA1138" w:rsidP="00FA1138">
            <w:pPr>
              <w:ind w:left="720" w:hangingChars="400" w:hanging="720"/>
              <w:rPr>
                <w:rFonts w:hAnsi="宋体"/>
                <w:sz w:val="18"/>
                <w:szCs w:val="18"/>
              </w:rPr>
            </w:pPr>
            <w:r w:rsidRPr="00F66DFE">
              <w:rPr>
                <w:rFonts w:hAnsi="宋体"/>
                <w:sz w:val="18"/>
                <w:szCs w:val="18"/>
              </w:rPr>
              <w:t xml:space="preserve">        4.    </w:t>
            </w:r>
            <w:r w:rsidRPr="00F66DFE">
              <w:rPr>
                <w:rFonts w:hAnsi="宋体" w:hint="eastAsia"/>
                <w:sz w:val="18"/>
                <w:szCs w:val="18"/>
              </w:rPr>
              <w:t>购买人身份证复印件；</w:t>
            </w:r>
          </w:p>
          <w:p w:rsidR="00FA1138" w:rsidRPr="00F66DFE" w:rsidRDefault="00FA1138" w:rsidP="00FA1138">
            <w:pPr>
              <w:ind w:left="720" w:hangingChars="400" w:hanging="720"/>
              <w:rPr>
                <w:rFonts w:hAnsi="宋体"/>
                <w:sz w:val="18"/>
                <w:szCs w:val="18"/>
              </w:rPr>
            </w:pPr>
            <w:r w:rsidRPr="00F66DFE">
              <w:rPr>
                <w:rFonts w:hAnsi="宋体"/>
                <w:sz w:val="18"/>
                <w:szCs w:val="18"/>
              </w:rPr>
              <w:t xml:space="preserve">        5.    </w:t>
            </w:r>
            <w:r w:rsidRPr="00F66DFE">
              <w:rPr>
                <w:rFonts w:hAnsi="宋体" w:hint="eastAsia"/>
                <w:sz w:val="18"/>
                <w:szCs w:val="18"/>
              </w:rPr>
              <w:t>法定代表人证明书或授权委托书复印件；</w:t>
            </w:r>
          </w:p>
          <w:p w:rsidR="00BE4AC1" w:rsidRPr="00F66DFE" w:rsidRDefault="00BE4AC1" w:rsidP="00FA1138">
            <w:pPr>
              <w:ind w:left="720" w:hangingChars="400" w:hanging="720"/>
              <w:rPr>
                <w:rFonts w:hAnsi="宋体"/>
                <w:sz w:val="18"/>
                <w:szCs w:val="18"/>
              </w:rPr>
            </w:pPr>
            <w:r w:rsidRPr="00F66DFE">
              <w:rPr>
                <w:rFonts w:hAnsi="宋体" w:hint="eastAsia"/>
                <w:sz w:val="18"/>
                <w:szCs w:val="18"/>
              </w:rPr>
              <w:t xml:space="preserve">        6.    </w:t>
            </w:r>
            <w:r w:rsidRPr="00F66DFE">
              <w:rPr>
                <w:rFonts w:hAnsi="宋体" w:hint="eastAsia"/>
                <w:sz w:val="18"/>
                <w:szCs w:val="18"/>
              </w:rPr>
              <w:t>购买标书登记表</w:t>
            </w:r>
            <w:r w:rsidR="007D2175" w:rsidRPr="00F66DFE">
              <w:rPr>
                <w:rFonts w:hAnsi="宋体" w:hint="eastAsia"/>
                <w:sz w:val="18"/>
                <w:szCs w:val="18"/>
              </w:rPr>
              <w:t>2</w:t>
            </w:r>
            <w:r w:rsidR="007D2175" w:rsidRPr="00F66DFE">
              <w:rPr>
                <w:rFonts w:hAnsi="宋体" w:hint="eastAsia"/>
                <w:sz w:val="18"/>
                <w:szCs w:val="18"/>
              </w:rPr>
              <w:t>份</w:t>
            </w:r>
          </w:p>
          <w:p w:rsidR="00BE4AC1" w:rsidRPr="00F66DFE" w:rsidRDefault="00BE4AC1" w:rsidP="00BE4AC1">
            <w:pPr>
              <w:ind w:left="723" w:hangingChars="400" w:hanging="723"/>
              <w:rPr>
                <w:rFonts w:hAnsi="宋体"/>
                <w:b/>
                <w:sz w:val="18"/>
                <w:szCs w:val="18"/>
              </w:rPr>
            </w:pPr>
            <w:r w:rsidRPr="00F66DFE">
              <w:rPr>
                <w:rFonts w:hAnsi="宋体" w:hint="eastAsia"/>
                <w:b/>
                <w:sz w:val="18"/>
                <w:szCs w:val="18"/>
              </w:rPr>
              <w:t>注：</w:t>
            </w:r>
            <w:r w:rsidRPr="00F66DFE">
              <w:rPr>
                <w:rFonts w:hAnsi="宋体" w:hint="eastAsia"/>
                <w:b/>
                <w:sz w:val="18"/>
                <w:szCs w:val="18"/>
              </w:rPr>
              <w:t xml:space="preserve">   </w:t>
            </w:r>
            <w:r w:rsidRPr="00F66DFE">
              <w:rPr>
                <w:rFonts w:hAnsi="宋体" w:hint="eastAsia"/>
                <w:b/>
                <w:sz w:val="18"/>
                <w:szCs w:val="18"/>
              </w:rPr>
              <w:t>《购买标书登记表》可于阳春市宏建工程项目服务有限公司官网下载，网址见每页左下角页脚。</w:t>
            </w:r>
          </w:p>
          <w:p w:rsidR="00FA1138" w:rsidRPr="00F66DFE" w:rsidRDefault="00FA1138" w:rsidP="00BE4AC1">
            <w:pPr>
              <w:rPr>
                <w:rFonts w:hAnsi="宋体"/>
                <w:sz w:val="18"/>
                <w:szCs w:val="18"/>
              </w:rPr>
            </w:pPr>
            <w:r w:rsidRPr="00F66DFE">
              <w:rPr>
                <w:rFonts w:hAnsi="宋体" w:hint="eastAsia"/>
                <w:sz w:val="18"/>
                <w:szCs w:val="18"/>
              </w:rPr>
              <w:t>售</w:t>
            </w:r>
            <w:r w:rsidRPr="00F66DFE">
              <w:rPr>
                <w:sz w:val="18"/>
                <w:szCs w:val="18"/>
              </w:rPr>
              <w:t xml:space="preserve">  </w:t>
            </w:r>
            <w:r w:rsidRPr="00F66DFE">
              <w:rPr>
                <w:rFonts w:hAnsi="宋体" w:hint="eastAsia"/>
                <w:sz w:val="18"/>
                <w:szCs w:val="18"/>
              </w:rPr>
              <w:t>价：</w:t>
            </w:r>
            <w:r w:rsidR="00BE4AC1" w:rsidRPr="00F66DFE">
              <w:rPr>
                <w:rFonts w:hint="eastAsia"/>
                <w:sz w:val="18"/>
                <w:szCs w:val="18"/>
              </w:rPr>
              <w:t>200</w:t>
            </w:r>
            <w:r w:rsidRPr="00F66DFE">
              <w:rPr>
                <w:rFonts w:hAnsi="宋体" w:hint="eastAsia"/>
                <w:sz w:val="18"/>
                <w:szCs w:val="18"/>
              </w:rPr>
              <w:t>元</w:t>
            </w:r>
            <w:r w:rsidRPr="00F66DFE">
              <w:rPr>
                <w:sz w:val="18"/>
                <w:szCs w:val="18"/>
              </w:rPr>
              <w:t>/</w:t>
            </w:r>
            <w:r w:rsidRPr="00F66DFE">
              <w:rPr>
                <w:rFonts w:hAnsi="宋体" w:hint="eastAsia"/>
                <w:sz w:val="18"/>
                <w:szCs w:val="18"/>
              </w:rPr>
              <w:t>份（售后不退）</w:t>
            </w:r>
          </w:p>
        </w:tc>
      </w:tr>
      <w:tr w:rsidR="00FA1138" w:rsidTr="00FA1138">
        <w:trPr>
          <w:cantSplit/>
          <w:trHeight w:hRule="exact" w:val="739"/>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sz w:val="18"/>
                <w:szCs w:val="18"/>
              </w:rPr>
              <w:t>递交</w:t>
            </w:r>
            <w:r>
              <w:rPr>
                <w:rFonts w:hAnsi="宋体" w:hint="eastAsia"/>
                <w:sz w:val="18"/>
                <w:szCs w:val="18"/>
              </w:rPr>
              <w:t>报价</w:t>
            </w:r>
            <w:r>
              <w:rPr>
                <w:rFonts w:hAnsi="宋体"/>
                <w:sz w:val="18"/>
                <w:szCs w:val="18"/>
              </w:rPr>
              <w:t>文件</w:t>
            </w:r>
          </w:p>
        </w:tc>
        <w:tc>
          <w:tcPr>
            <w:tcW w:w="7571" w:type="dxa"/>
            <w:vAlign w:val="center"/>
          </w:tcPr>
          <w:p w:rsidR="00FA1138" w:rsidRPr="00F66DFE" w:rsidRDefault="00FA1138" w:rsidP="00FA1138">
            <w:pPr>
              <w:spacing w:line="260" w:lineRule="exact"/>
              <w:rPr>
                <w:rFonts w:hAnsi="宋体"/>
                <w:sz w:val="18"/>
                <w:szCs w:val="18"/>
              </w:rPr>
            </w:pPr>
            <w:r w:rsidRPr="00F66DFE">
              <w:rPr>
                <w:rFonts w:hAnsi="宋体" w:hint="eastAsia"/>
                <w:sz w:val="18"/>
                <w:szCs w:val="18"/>
              </w:rPr>
              <w:t>时</w:t>
            </w:r>
            <w:r w:rsidRPr="00F66DFE">
              <w:rPr>
                <w:rFonts w:hAnsi="宋体"/>
                <w:sz w:val="18"/>
                <w:szCs w:val="18"/>
              </w:rPr>
              <w:t xml:space="preserve">  </w:t>
            </w:r>
            <w:r w:rsidRPr="00F66DFE">
              <w:rPr>
                <w:rFonts w:hAnsi="宋体" w:hint="eastAsia"/>
                <w:sz w:val="18"/>
                <w:szCs w:val="18"/>
              </w:rPr>
              <w:t>间：</w:t>
            </w:r>
            <w:r w:rsidRPr="00F66DFE">
              <w:rPr>
                <w:sz w:val="18"/>
                <w:szCs w:val="18"/>
              </w:rPr>
              <w:t>201</w:t>
            </w:r>
            <w:r w:rsidR="009A4395" w:rsidRPr="00F66DFE">
              <w:rPr>
                <w:rFonts w:hint="eastAsia"/>
                <w:sz w:val="18"/>
                <w:szCs w:val="18"/>
              </w:rPr>
              <w:t>8</w:t>
            </w:r>
            <w:r w:rsidRPr="00F66DFE">
              <w:rPr>
                <w:rFonts w:hAnsi="宋体" w:hint="eastAsia"/>
                <w:sz w:val="18"/>
                <w:szCs w:val="18"/>
              </w:rPr>
              <w:t>年</w:t>
            </w:r>
            <w:r w:rsidR="00944F1E" w:rsidRPr="00F66DFE">
              <w:rPr>
                <w:rFonts w:hAnsi="宋体" w:hint="eastAsia"/>
                <w:sz w:val="18"/>
                <w:szCs w:val="18"/>
              </w:rPr>
              <w:t>12</w:t>
            </w:r>
            <w:r w:rsidRPr="00F66DFE">
              <w:rPr>
                <w:rFonts w:hAnsi="宋体" w:hint="eastAsia"/>
                <w:sz w:val="18"/>
                <w:szCs w:val="18"/>
              </w:rPr>
              <w:t>月</w:t>
            </w:r>
            <w:r w:rsidR="00944F1E" w:rsidRPr="00F66DFE">
              <w:rPr>
                <w:rFonts w:hAnsi="宋体" w:hint="eastAsia"/>
                <w:sz w:val="18"/>
                <w:szCs w:val="18"/>
              </w:rPr>
              <w:t>12</w:t>
            </w:r>
            <w:r w:rsidRPr="00F66DFE">
              <w:rPr>
                <w:rFonts w:hAnsi="宋体" w:hint="eastAsia"/>
                <w:sz w:val="18"/>
                <w:szCs w:val="18"/>
              </w:rPr>
              <w:t>日上午</w:t>
            </w:r>
            <w:r w:rsidR="009A4395" w:rsidRPr="00F66DFE">
              <w:rPr>
                <w:rFonts w:hint="eastAsia"/>
                <w:sz w:val="18"/>
                <w:szCs w:val="18"/>
              </w:rPr>
              <w:t>10:00</w:t>
            </w:r>
            <w:r w:rsidRPr="00F66DFE">
              <w:rPr>
                <w:rFonts w:hAnsi="宋体" w:hint="eastAsia"/>
                <w:sz w:val="18"/>
                <w:szCs w:val="18"/>
              </w:rPr>
              <w:t>止（北京时间）</w:t>
            </w:r>
          </w:p>
          <w:p w:rsidR="00FA1138" w:rsidRPr="00F66DFE" w:rsidRDefault="00FA1138" w:rsidP="00FA1138">
            <w:pPr>
              <w:spacing w:line="260" w:lineRule="exact"/>
              <w:rPr>
                <w:sz w:val="18"/>
                <w:szCs w:val="18"/>
              </w:rPr>
            </w:pPr>
            <w:r w:rsidRPr="00F66DFE">
              <w:rPr>
                <w:rFonts w:hAnsi="宋体" w:hint="eastAsia"/>
                <w:sz w:val="18"/>
                <w:szCs w:val="18"/>
              </w:rPr>
              <w:t>地</w:t>
            </w:r>
            <w:r w:rsidRPr="00F66DFE">
              <w:rPr>
                <w:rFonts w:hAnsi="宋体"/>
                <w:sz w:val="18"/>
                <w:szCs w:val="18"/>
              </w:rPr>
              <w:t xml:space="preserve">  </w:t>
            </w:r>
            <w:r w:rsidRPr="00F66DFE">
              <w:rPr>
                <w:rFonts w:hAnsi="宋体" w:hint="eastAsia"/>
                <w:sz w:val="18"/>
                <w:szCs w:val="18"/>
              </w:rPr>
              <w:t>点：</w:t>
            </w:r>
            <w:r w:rsidRPr="00F66DFE">
              <w:rPr>
                <w:rFonts w:hint="eastAsia"/>
                <w:sz w:val="18"/>
                <w:szCs w:val="18"/>
              </w:rPr>
              <w:t>阳春市宏建工程项目服务有限公司四楼（阳春市春城街道城云路</w:t>
            </w:r>
            <w:r w:rsidRPr="00F66DFE">
              <w:rPr>
                <w:sz w:val="18"/>
                <w:szCs w:val="18"/>
              </w:rPr>
              <w:t>272</w:t>
            </w:r>
            <w:r w:rsidRPr="00F66DFE">
              <w:rPr>
                <w:rFonts w:hint="eastAsia"/>
                <w:sz w:val="18"/>
                <w:szCs w:val="18"/>
              </w:rPr>
              <w:t>号）</w:t>
            </w:r>
          </w:p>
        </w:tc>
      </w:tr>
      <w:tr w:rsidR="00FA1138" w:rsidTr="00FA1138">
        <w:trPr>
          <w:cantSplit/>
          <w:trHeight w:hRule="exact" w:val="693"/>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报价与评审</w:t>
            </w:r>
          </w:p>
        </w:tc>
        <w:tc>
          <w:tcPr>
            <w:tcW w:w="7571" w:type="dxa"/>
            <w:vAlign w:val="center"/>
          </w:tcPr>
          <w:p w:rsidR="00FA1138" w:rsidRPr="00F66DFE" w:rsidRDefault="00FA1138" w:rsidP="00FA1138">
            <w:pPr>
              <w:spacing w:line="260" w:lineRule="exact"/>
              <w:rPr>
                <w:rFonts w:hAnsi="宋体"/>
                <w:sz w:val="18"/>
                <w:szCs w:val="18"/>
              </w:rPr>
            </w:pPr>
            <w:r w:rsidRPr="00F66DFE">
              <w:rPr>
                <w:rFonts w:hAnsi="宋体" w:hint="eastAsia"/>
                <w:sz w:val="18"/>
                <w:szCs w:val="18"/>
              </w:rPr>
              <w:t>时</w:t>
            </w:r>
            <w:r w:rsidRPr="00F66DFE">
              <w:rPr>
                <w:rFonts w:hAnsi="宋体"/>
                <w:sz w:val="18"/>
                <w:szCs w:val="18"/>
              </w:rPr>
              <w:t xml:space="preserve">  </w:t>
            </w:r>
            <w:r w:rsidRPr="00F66DFE">
              <w:rPr>
                <w:rFonts w:hAnsi="宋体" w:hint="eastAsia"/>
                <w:sz w:val="18"/>
                <w:szCs w:val="18"/>
              </w:rPr>
              <w:t>间：</w:t>
            </w:r>
            <w:r w:rsidR="009A4395" w:rsidRPr="00F66DFE">
              <w:rPr>
                <w:sz w:val="18"/>
                <w:szCs w:val="18"/>
              </w:rPr>
              <w:t>201</w:t>
            </w:r>
            <w:r w:rsidR="009A4395" w:rsidRPr="00F66DFE">
              <w:rPr>
                <w:rFonts w:hint="eastAsia"/>
                <w:sz w:val="18"/>
                <w:szCs w:val="18"/>
              </w:rPr>
              <w:t>8</w:t>
            </w:r>
            <w:r w:rsidR="009A4395" w:rsidRPr="00F66DFE">
              <w:rPr>
                <w:rFonts w:hAnsi="宋体" w:hint="eastAsia"/>
                <w:sz w:val="18"/>
                <w:szCs w:val="18"/>
              </w:rPr>
              <w:t>年</w:t>
            </w:r>
            <w:r w:rsidR="00944F1E" w:rsidRPr="00F66DFE">
              <w:rPr>
                <w:rFonts w:hAnsi="宋体" w:hint="eastAsia"/>
                <w:sz w:val="18"/>
                <w:szCs w:val="18"/>
              </w:rPr>
              <w:t>12</w:t>
            </w:r>
            <w:r w:rsidR="009A4395" w:rsidRPr="00F66DFE">
              <w:rPr>
                <w:rFonts w:hAnsi="宋体" w:hint="eastAsia"/>
                <w:sz w:val="18"/>
                <w:szCs w:val="18"/>
              </w:rPr>
              <w:t>月</w:t>
            </w:r>
            <w:r w:rsidR="00944F1E" w:rsidRPr="00F66DFE">
              <w:rPr>
                <w:rFonts w:hAnsi="宋体" w:hint="eastAsia"/>
                <w:sz w:val="18"/>
                <w:szCs w:val="18"/>
              </w:rPr>
              <w:t>12</w:t>
            </w:r>
            <w:r w:rsidR="009A4395" w:rsidRPr="00F66DFE">
              <w:rPr>
                <w:rFonts w:hAnsi="宋体" w:hint="eastAsia"/>
                <w:sz w:val="18"/>
                <w:szCs w:val="18"/>
              </w:rPr>
              <w:t>日上午</w:t>
            </w:r>
            <w:r w:rsidR="009A4395" w:rsidRPr="00F66DFE">
              <w:rPr>
                <w:rFonts w:hint="eastAsia"/>
                <w:sz w:val="18"/>
                <w:szCs w:val="18"/>
              </w:rPr>
              <w:t>10:00</w:t>
            </w:r>
            <w:r w:rsidRPr="00F66DFE">
              <w:rPr>
                <w:rFonts w:hAnsi="宋体" w:hint="eastAsia"/>
                <w:sz w:val="18"/>
                <w:szCs w:val="18"/>
              </w:rPr>
              <w:t>开始（北京时间）</w:t>
            </w:r>
          </w:p>
          <w:p w:rsidR="00FA1138" w:rsidRPr="00F66DFE" w:rsidRDefault="00FA1138" w:rsidP="00A24F66">
            <w:pPr>
              <w:spacing w:line="260" w:lineRule="exact"/>
              <w:rPr>
                <w:sz w:val="18"/>
                <w:szCs w:val="18"/>
              </w:rPr>
            </w:pPr>
            <w:r w:rsidRPr="00F66DFE">
              <w:rPr>
                <w:rFonts w:hAnsi="宋体" w:hint="eastAsia"/>
                <w:sz w:val="18"/>
                <w:szCs w:val="18"/>
              </w:rPr>
              <w:t>地</w:t>
            </w:r>
            <w:r w:rsidRPr="00F66DFE">
              <w:rPr>
                <w:rFonts w:hAnsi="宋体"/>
                <w:sz w:val="18"/>
                <w:szCs w:val="18"/>
              </w:rPr>
              <w:t xml:space="preserve">  </w:t>
            </w:r>
            <w:r w:rsidRPr="00F66DFE">
              <w:rPr>
                <w:rFonts w:hAnsi="宋体" w:hint="eastAsia"/>
                <w:sz w:val="18"/>
                <w:szCs w:val="18"/>
              </w:rPr>
              <w:t>点：</w:t>
            </w:r>
            <w:r w:rsidRPr="00F66DFE">
              <w:rPr>
                <w:rFonts w:hint="eastAsia"/>
                <w:sz w:val="18"/>
                <w:szCs w:val="18"/>
              </w:rPr>
              <w:t>阳春市宏建工程项目服务有限公司</w:t>
            </w:r>
            <w:r w:rsidR="00A24F66" w:rsidRPr="00F66DFE">
              <w:rPr>
                <w:rFonts w:hint="eastAsia"/>
                <w:sz w:val="18"/>
                <w:szCs w:val="18"/>
              </w:rPr>
              <w:t>五</w:t>
            </w:r>
            <w:r w:rsidRPr="00F66DFE">
              <w:rPr>
                <w:rFonts w:hint="eastAsia"/>
                <w:sz w:val="18"/>
                <w:szCs w:val="18"/>
              </w:rPr>
              <w:t>楼（阳春市春城街道城云路</w:t>
            </w:r>
            <w:r w:rsidRPr="00F66DFE">
              <w:rPr>
                <w:sz w:val="18"/>
                <w:szCs w:val="18"/>
              </w:rPr>
              <w:t>272</w:t>
            </w:r>
            <w:r w:rsidRPr="00F66DFE">
              <w:rPr>
                <w:rFonts w:hint="eastAsia"/>
                <w:sz w:val="18"/>
                <w:szCs w:val="18"/>
              </w:rPr>
              <w:t>号）</w:t>
            </w:r>
          </w:p>
        </w:tc>
      </w:tr>
      <w:tr w:rsidR="00FA1138" w:rsidTr="00FA1138">
        <w:trPr>
          <w:cantSplit/>
          <w:trHeight w:hRule="exact" w:val="647"/>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采购人</w:t>
            </w:r>
          </w:p>
        </w:tc>
        <w:tc>
          <w:tcPr>
            <w:tcW w:w="7571" w:type="dxa"/>
            <w:vAlign w:val="center"/>
          </w:tcPr>
          <w:p w:rsidR="00FA1138" w:rsidRPr="00944F1E" w:rsidRDefault="00FA1138" w:rsidP="00FA1138">
            <w:pPr>
              <w:spacing w:line="260" w:lineRule="exact"/>
              <w:rPr>
                <w:rFonts w:hAnsi="宋体"/>
                <w:sz w:val="18"/>
                <w:szCs w:val="18"/>
              </w:rPr>
            </w:pPr>
            <w:r w:rsidRPr="005F6CA1">
              <w:rPr>
                <w:rFonts w:hAnsi="宋体" w:hint="eastAsia"/>
                <w:sz w:val="18"/>
                <w:szCs w:val="18"/>
              </w:rPr>
              <w:t>采购人名称：</w:t>
            </w:r>
            <w:r w:rsidR="00944F1E" w:rsidRPr="00944F1E">
              <w:rPr>
                <w:rFonts w:hAnsi="宋体" w:hint="eastAsia"/>
                <w:sz w:val="18"/>
                <w:szCs w:val="18"/>
              </w:rPr>
              <w:t>阳春市春湾镇人民政府</w:t>
            </w:r>
          </w:p>
          <w:p w:rsidR="00FA1138" w:rsidRDefault="00FA1138" w:rsidP="0091415B">
            <w:pPr>
              <w:spacing w:line="260" w:lineRule="exact"/>
              <w:rPr>
                <w:rFonts w:hAnsi="宋体"/>
                <w:sz w:val="18"/>
                <w:szCs w:val="18"/>
              </w:rPr>
            </w:pPr>
            <w:r w:rsidRPr="005F6CA1">
              <w:rPr>
                <w:rFonts w:hAnsi="宋体" w:hint="eastAsia"/>
                <w:sz w:val="18"/>
                <w:szCs w:val="18"/>
              </w:rPr>
              <w:t>联系人：</w:t>
            </w:r>
            <w:r w:rsidR="0091415B" w:rsidRPr="0091415B">
              <w:rPr>
                <w:rFonts w:hAnsi="宋体" w:hint="eastAsia"/>
                <w:sz w:val="18"/>
                <w:szCs w:val="18"/>
              </w:rPr>
              <w:t>莫</w:t>
            </w:r>
            <w:r w:rsidR="0091415B">
              <w:rPr>
                <w:rFonts w:hAnsi="宋体" w:hint="eastAsia"/>
                <w:sz w:val="18"/>
                <w:szCs w:val="18"/>
              </w:rPr>
              <w:t>先生</w:t>
            </w:r>
            <w:r w:rsidRPr="005F6CA1">
              <w:rPr>
                <w:rFonts w:hAnsi="宋体" w:hint="eastAsia"/>
                <w:sz w:val="18"/>
                <w:szCs w:val="18"/>
              </w:rPr>
              <w:t xml:space="preserve">                    </w:t>
            </w:r>
            <w:r w:rsidRPr="005F6CA1">
              <w:rPr>
                <w:rFonts w:hAnsi="宋体" w:hint="eastAsia"/>
                <w:sz w:val="18"/>
                <w:szCs w:val="18"/>
              </w:rPr>
              <w:t>电</w:t>
            </w:r>
            <w:r w:rsidRPr="005F6CA1">
              <w:rPr>
                <w:rFonts w:hAnsi="宋体" w:hint="eastAsia"/>
                <w:sz w:val="18"/>
                <w:szCs w:val="18"/>
              </w:rPr>
              <w:t xml:space="preserve">  </w:t>
            </w:r>
            <w:r w:rsidRPr="005F6CA1">
              <w:rPr>
                <w:rFonts w:hAnsi="宋体" w:hint="eastAsia"/>
                <w:sz w:val="18"/>
                <w:szCs w:val="18"/>
              </w:rPr>
              <w:t>话：</w:t>
            </w:r>
            <w:r w:rsidR="0091415B" w:rsidRPr="0091415B">
              <w:rPr>
                <w:rFonts w:hAnsi="宋体"/>
                <w:sz w:val="18"/>
                <w:szCs w:val="18"/>
              </w:rPr>
              <w:t>137 1985 8383</w:t>
            </w:r>
          </w:p>
        </w:tc>
      </w:tr>
      <w:tr w:rsidR="00FA1138" w:rsidTr="00BE4AC1">
        <w:trPr>
          <w:cantSplit/>
          <w:trHeight w:hRule="exact" w:val="1032"/>
          <w:jc w:val="center"/>
        </w:trPr>
        <w:tc>
          <w:tcPr>
            <w:tcW w:w="1662" w:type="dxa"/>
            <w:vAlign w:val="center"/>
          </w:tcPr>
          <w:p w:rsidR="00FA1138" w:rsidRDefault="00FA1138" w:rsidP="00FA1138">
            <w:pPr>
              <w:numPr>
                <w:ilvl w:val="0"/>
                <w:numId w:val="1"/>
              </w:numPr>
              <w:spacing w:line="260" w:lineRule="exact"/>
              <w:rPr>
                <w:rFonts w:hAnsi="宋体"/>
                <w:sz w:val="18"/>
                <w:szCs w:val="18"/>
              </w:rPr>
            </w:pPr>
            <w:r>
              <w:rPr>
                <w:rFonts w:hAnsi="宋体" w:hint="eastAsia"/>
                <w:sz w:val="18"/>
                <w:szCs w:val="18"/>
              </w:rPr>
              <w:t>集中采购机构</w:t>
            </w:r>
          </w:p>
        </w:tc>
        <w:tc>
          <w:tcPr>
            <w:tcW w:w="7571" w:type="dxa"/>
            <w:vAlign w:val="center"/>
          </w:tcPr>
          <w:p w:rsidR="00FA1138" w:rsidRDefault="00FA1138" w:rsidP="00FA1138">
            <w:pPr>
              <w:spacing w:line="260" w:lineRule="exact"/>
              <w:rPr>
                <w:rFonts w:hAnsi="宋体"/>
                <w:sz w:val="18"/>
                <w:szCs w:val="18"/>
              </w:rPr>
            </w:pPr>
            <w:r>
              <w:rPr>
                <w:rFonts w:hAnsi="宋体" w:hint="eastAsia"/>
                <w:sz w:val="18"/>
                <w:szCs w:val="18"/>
              </w:rPr>
              <w:t>名</w:t>
            </w:r>
            <w:r>
              <w:rPr>
                <w:rFonts w:hAnsi="宋体"/>
                <w:sz w:val="18"/>
                <w:szCs w:val="18"/>
              </w:rPr>
              <w:t xml:space="preserve">  </w:t>
            </w:r>
            <w:r>
              <w:rPr>
                <w:rFonts w:hAnsi="宋体" w:hint="eastAsia"/>
                <w:sz w:val="18"/>
                <w:szCs w:val="18"/>
              </w:rPr>
              <w:t>称：</w:t>
            </w:r>
            <w:r>
              <w:rPr>
                <w:rFonts w:hint="eastAsia"/>
                <w:sz w:val="18"/>
                <w:szCs w:val="18"/>
              </w:rPr>
              <w:t>阳春市宏建工程项目服务有限公司</w:t>
            </w:r>
          </w:p>
          <w:p w:rsidR="00FA1138" w:rsidRDefault="00FA1138" w:rsidP="00FA1138">
            <w:pPr>
              <w:spacing w:line="260" w:lineRule="exact"/>
              <w:rPr>
                <w:sz w:val="18"/>
                <w:szCs w:val="18"/>
              </w:rPr>
            </w:pPr>
            <w:r>
              <w:rPr>
                <w:rFonts w:hAnsi="宋体" w:hint="eastAsia"/>
                <w:sz w:val="18"/>
                <w:szCs w:val="18"/>
              </w:rPr>
              <w:t>地</w:t>
            </w:r>
            <w:r>
              <w:rPr>
                <w:rFonts w:hAnsi="宋体"/>
                <w:sz w:val="18"/>
                <w:szCs w:val="18"/>
              </w:rPr>
              <w:t xml:space="preserve">  </w:t>
            </w:r>
            <w:r>
              <w:rPr>
                <w:rFonts w:hAnsi="宋体" w:hint="eastAsia"/>
                <w:sz w:val="18"/>
                <w:szCs w:val="18"/>
              </w:rPr>
              <w:t>址：</w:t>
            </w:r>
            <w:r>
              <w:rPr>
                <w:rFonts w:hint="eastAsia"/>
                <w:sz w:val="18"/>
                <w:szCs w:val="18"/>
              </w:rPr>
              <w:t>阳春市春城街道城云路</w:t>
            </w:r>
            <w:r>
              <w:rPr>
                <w:sz w:val="18"/>
                <w:szCs w:val="18"/>
              </w:rPr>
              <w:t>272</w:t>
            </w:r>
            <w:r>
              <w:rPr>
                <w:rFonts w:hint="eastAsia"/>
                <w:sz w:val="18"/>
                <w:szCs w:val="18"/>
              </w:rPr>
              <w:t>号</w:t>
            </w:r>
          </w:p>
          <w:p w:rsidR="00FA1138" w:rsidRDefault="00BE4AC1" w:rsidP="00FA1138">
            <w:pPr>
              <w:spacing w:line="260" w:lineRule="exact"/>
              <w:rPr>
                <w:rFonts w:hAnsi="宋体"/>
                <w:sz w:val="18"/>
                <w:szCs w:val="18"/>
              </w:rPr>
            </w:pPr>
            <w:r>
              <w:rPr>
                <w:rFonts w:hAnsi="宋体" w:hint="eastAsia"/>
                <w:sz w:val="18"/>
                <w:szCs w:val="18"/>
              </w:rPr>
              <w:t>联系人：陈小姐</w:t>
            </w:r>
            <w:r>
              <w:rPr>
                <w:rFonts w:hAnsi="宋体"/>
                <w:sz w:val="18"/>
                <w:szCs w:val="18"/>
              </w:rPr>
              <w:t xml:space="preserve">         </w:t>
            </w:r>
            <w:r>
              <w:rPr>
                <w:rFonts w:hAnsi="宋体" w:hint="eastAsia"/>
                <w:sz w:val="18"/>
                <w:szCs w:val="18"/>
              </w:rPr>
              <w:t>电</w:t>
            </w:r>
            <w:r>
              <w:rPr>
                <w:rFonts w:hAnsi="宋体"/>
                <w:sz w:val="18"/>
                <w:szCs w:val="18"/>
              </w:rPr>
              <w:t xml:space="preserve">  </w:t>
            </w:r>
            <w:r>
              <w:rPr>
                <w:rFonts w:hAnsi="宋体" w:hint="eastAsia"/>
                <w:sz w:val="18"/>
                <w:szCs w:val="18"/>
              </w:rPr>
              <w:t>话：</w:t>
            </w:r>
            <w:r>
              <w:rPr>
                <w:rFonts w:hAnsi="宋体"/>
                <w:sz w:val="18"/>
                <w:szCs w:val="18"/>
              </w:rPr>
              <w:t>13751648553</w:t>
            </w:r>
            <w:r w:rsidR="00FA1138">
              <w:rPr>
                <w:rFonts w:hAnsi="宋体"/>
                <w:sz w:val="18"/>
                <w:szCs w:val="18"/>
              </w:rPr>
              <w:t xml:space="preserve">       </w:t>
            </w:r>
            <w:r w:rsidR="00FA1138">
              <w:rPr>
                <w:rFonts w:hAnsi="宋体" w:hint="eastAsia"/>
                <w:sz w:val="18"/>
                <w:szCs w:val="18"/>
              </w:rPr>
              <w:t>传真：</w:t>
            </w:r>
            <w:r w:rsidR="00FA1138">
              <w:rPr>
                <w:rFonts w:hAnsi="宋体"/>
                <w:sz w:val="18"/>
                <w:szCs w:val="18"/>
              </w:rPr>
              <w:t xml:space="preserve"> 0662-7701022</w:t>
            </w:r>
          </w:p>
        </w:tc>
      </w:tr>
    </w:tbl>
    <w:p w:rsidR="00FA1138" w:rsidRDefault="00FA1138" w:rsidP="007E673C">
      <w:pPr>
        <w:pStyle w:val="2"/>
        <w:rPr>
          <w:rFonts w:ascii="宋体-方正超大字符集" w:eastAsia="宋体-方正超大字符集" w:hAnsi="Times New Roman"/>
          <w:sz w:val="32"/>
        </w:rPr>
      </w:pPr>
    </w:p>
    <w:p w:rsidR="00FA1138" w:rsidRDefault="00FA1138" w:rsidP="00BE4AC1">
      <w:pPr>
        <w:pStyle w:val="2"/>
        <w:jc w:val="both"/>
        <w:rPr>
          <w:rFonts w:ascii="宋体-方正超大字符集" w:eastAsia="宋体-方正超大字符集" w:hAnsi="Times New Roman"/>
          <w:sz w:val="32"/>
        </w:rPr>
      </w:pPr>
    </w:p>
    <w:p w:rsidR="007E673C" w:rsidRDefault="007E673C" w:rsidP="007E673C">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一、</w:t>
      </w:r>
      <w:r w:rsidR="00147321">
        <w:rPr>
          <w:rFonts w:ascii="宋体-方正超大字符集" w:eastAsia="宋体-方正超大字符集" w:hAnsi="Times New Roman" w:hint="eastAsia"/>
          <w:sz w:val="32"/>
        </w:rPr>
        <w:fldChar w:fldCharType="begin"/>
      </w:r>
      <w:r>
        <w:rPr>
          <w:rFonts w:ascii="宋体-方正超大字符集" w:eastAsia="宋体-方正超大字符集" w:hAnsi="Times New Roman" w:hint="eastAsia"/>
          <w:sz w:val="32"/>
        </w:rPr>
        <w:instrText xml:space="preserve"> DOCVARIABLE  资质要求开始  \* MERGEFORMAT </w:instrText>
      </w:r>
      <w:r w:rsidR="00147321">
        <w:rPr>
          <w:rFonts w:ascii="宋体-方正超大字符集" w:eastAsia="宋体-方正超大字符集" w:hAnsi="Times New Roman" w:hint="eastAsia"/>
          <w:sz w:val="32"/>
        </w:rPr>
        <w:fldChar w:fldCharType="end"/>
      </w:r>
      <w:bookmarkStart w:id="14" w:name="_Toc159385042"/>
      <w:r>
        <w:rPr>
          <w:rFonts w:ascii="宋体-方正超大字符集" w:eastAsia="宋体-方正超大字符集" w:hAnsi="Times New Roman" w:hint="eastAsia"/>
          <w:sz w:val="32"/>
        </w:rPr>
        <w:t>供应商资格</w:t>
      </w:r>
      <w:bookmarkEnd w:id="8"/>
      <w:bookmarkEnd w:id="9"/>
      <w:bookmarkEnd w:id="10"/>
      <w:r>
        <w:rPr>
          <w:rFonts w:ascii="宋体-方正超大字符集" w:eastAsia="宋体-方正超大字符集" w:hAnsi="Times New Roman" w:hint="eastAsia"/>
          <w:sz w:val="32"/>
        </w:rPr>
        <w:t>要求</w:t>
      </w:r>
      <w:bookmarkEnd w:id="11"/>
      <w:bookmarkEnd w:id="12"/>
      <w:bookmarkEnd w:id="13"/>
      <w:bookmarkEnd w:id="14"/>
    </w:p>
    <w:p w:rsidR="00944F1E" w:rsidRPr="00944F1E" w:rsidRDefault="00944F1E" w:rsidP="00944F1E">
      <w:pPr>
        <w:numPr>
          <w:ilvl w:val="0"/>
          <w:numId w:val="3"/>
        </w:numPr>
        <w:autoSpaceDE w:val="0"/>
        <w:autoSpaceDN w:val="0"/>
        <w:adjustRightInd w:val="0"/>
        <w:spacing w:line="360" w:lineRule="auto"/>
      </w:pPr>
      <w:r w:rsidRPr="00944F1E">
        <w:rPr>
          <w:rFonts w:hint="eastAsia"/>
        </w:rPr>
        <w:t>应具备《中华人民共和国政府采购法》第二十二条规定的条件：</w:t>
      </w:r>
    </w:p>
    <w:p w:rsidR="00944F1E" w:rsidRPr="00944F1E" w:rsidRDefault="00944F1E" w:rsidP="00944F1E">
      <w:pPr>
        <w:numPr>
          <w:ilvl w:val="0"/>
          <w:numId w:val="3"/>
        </w:numPr>
        <w:autoSpaceDE w:val="0"/>
        <w:autoSpaceDN w:val="0"/>
        <w:adjustRightInd w:val="0"/>
        <w:spacing w:line="360" w:lineRule="auto"/>
      </w:pPr>
      <w:r w:rsidRPr="00944F1E">
        <w:rPr>
          <w:rFonts w:hint="eastAsia"/>
        </w:rPr>
        <w:t>未列入失信被执行人、重大税收违法案件当事人名单、政府采购严重违法失信行为记录名单的供应商（以开标当日“信用中国”网站（</w:t>
      </w:r>
      <w:hyperlink r:id="rId13" w:history="1">
        <w:r w:rsidRPr="00944F1E">
          <w:rPr>
            <w:rFonts w:hint="eastAsia"/>
          </w:rPr>
          <w:t>www.creditchina.gov.cn</w:t>
        </w:r>
      </w:hyperlink>
      <w:r w:rsidRPr="00944F1E">
        <w:rPr>
          <w:rFonts w:hint="eastAsia"/>
        </w:rPr>
        <w:t>）、中国政府采购网（</w:t>
      </w:r>
      <w:hyperlink r:id="rId14" w:history="1">
        <w:r w:rsidRPr="00944F1E">
          <w:rPr>
            <w:rFonts w:hint="eastAsia"/>
          </w:rPr>
          <w:t>www.ccgp.gov.cn</w:t>
        </w:r>
      </w:hyperlink>
      <w:r w:rsidRPr="00944F1E">
        <w:rPr>
          <w:rFonts w:hint="eastAsia"/>
        </w:rPr>
        <w:t>）的查询结果为准；处罚期限届满的除外。如“信用中国”网站查询结果显示“没有找到您搜索的企业”或“没有找到您搜索数据”，视为没有上述三类不良信用记录）。</w:t>
      </w:r>
    </w:p>
    <w:p w:rsidR="00944F1E" w:rsidRPr="00944F1E" w:rsidRDefault="00944F1E" w:rsidP="00944F1E">
      <w:pPr>
        <w:numPr>
          <w:ilvl w:val="0"/>
          <w:numId w:val="3"/>
        </w:numPr>
        <w:autoSpaceDE w:val="0"/>
        <w:autoSpaceDN w:val="0"/>
        <w:adjustRightInd w:val="0"/>
        <w:spacing w:line="360" w:lineRule="auto"/>
      </w:pPr>
      <w:r w:rsidRPr="00944F1E">
        <w:rPr>
          <w:rFonts w:hint="eastAsia"/>
        </w:rPr>
        <w:t>投标人必须具有①公路专业工程咨询甲级证书及②工程设计综合甲级资质证书或工程设计公路行业公路专业甲级资质证书；</w:t>
      </w:r>
    </w:p>
    <w:p w:rsidR="00944F1E" w:rsidRPr="00944F1E" w:rsidRDefault="00944F1E" w:rsidP="00944F1E">
      <w:pPr>
        <w:numPr>
          <w:ilvl w:val="0"/>
          <w:numId w:val="3"/>
        </w:numPr>
        <w:autoSpaceDE w:val="0"/>
        <w:autoSpaceDN w:val="0"/>
        <w:adjustRightInd w:val="0"/>
        <w:spacing w:line="360" w:lineRule="auto"/>
      </w:pPr>
      <w:r w:rsidRPr="00944F1E">
        <w:rPr>
          <w:rFonts w:hint="eastAsia"/>
        </w:rPr>
        <w:t>投标人须提供《公平竞争承诺书》原件和人民检察院出具的无行贿犯罪档案记录证明。</w:t>
      </w:r>
    </w:p>
    <w:p w:rsidR="00944F1E" w:rsidRPr="00944F1E" w:rsidRDefault="00944F1E" w:rsidP="00944F1E">
      <w:pPr>
        <w:numPr>
          <w:ilvl w:val="0"/>
          <w:numId w:val="3"/>
        </w:numPr>
        <w:autoSpaceDE w:val="0"/>
        <w:autoSpaceDN w:val="0"/>
        <w:adjustRightInd w:val="0"/>
        <w:spacing w:line="360" w:lineRule="auto"/>
      </w:pPr>
      <w:r w:rsidRPr="00944F1E">
        <w:t>本项目只接受报名并购买了招标文件的单位提交的投标文件</w:t>
      </w:r>
      <w:r w:rsidRPr="00944F1E">
        <w:rPr>
          <w:rFonts w:hint="eastAsia"/>
        </w:rPr>
        <w:t>；</w:t>
      </w:r>
    </w:p>
    <w:p w:rsidR="00944F1E" w:rsidRPr="00944F1E" w:rsidRDefault="00944F1E" w:rsidP="00944F1E">
      <w:pPr>
        <w:numPr>
          <w:ilvl w:val="0"/>
          <w:numId w:val="3"/>
        </w:numPr>
        <w:autoSpaceDE w:val="0"/>
        <w:autoSpaceDN w:val="0"/>
        <w:adjustRightInd w:val="0"/>
        <w:spacing w:line="360" w:lineRule="auto"/>
      </w:pPr>
      <w:r w:rsidRPr="00944F1E">
        <w:rPr>
          <w:rFonts w:hint="eastAsia"/>
        </w:rPr>
        <w:t>本项目不接受联合体投标。</w:t>
      </w:r>
    </w:p>
    <w:p w:rsidR="007E673C" w:rsidRPr="006B193E" w:rsidRDefault="007E673C" w:rsidP="007E673C">
      <w:pPr>
        <w:spacing w:line="360" w:lineRule="auto"/>
        <w:rPr>
          <w:b/>
        </w:rPr>
      </w:pPr>
      <w:r w:rsidRPr="00C85E57">
        <w:rPr>
          <w:rFonts w:hint="eastAsia"/>
          <w:b/>
        </w:rPr>
        <w:t>注：投标人投标时须提供营业执照原件核查，否则将作为无效报价处理。</w:t>
      </w:r>
    </w:p>
    <w:p w:rsidR="007E673C" w:rsidRDefault="007E673C" w:rsidP="007E673C">
      <w:pPr>
        <w:spacing w:line="360" w:lineRule="auto"/>
        <w:rPr>
          <w:color w:val="FF0000"/>
          <w:lang w:val="en-GB"/>
        </w:rPr>
      </w:pPr>
    </w:p>
    <w:p w:rsidR="007E673C" w:rsidRDefault="007E673C" w:rsidP="007E673C">
      <w:pPr>
        <w:pStyle w:val="2"/>
        <w:rPr>
          <w:rFonts w:ascii="宋体-方正超大字符集" w:eastAsia="宋体-方正超大字符集" w:hAnsi="Times New Roman"/>
          <w:sz w:val="32"/>
        </w:rPr>
      </w:pPr>
      <w:bookmarkStart w:id="15" w:name="_Toc49329249"/>
      <w:bookmarkStart w:id="16" w:name="_Toc78604590"/>
      <w:bookmarkStart w:id="17" w:name="_Toc37670349"/>
      <w:bookmarkStart w:id="18" w:name="_Toc113157418"/>
      <w:bookmarkStart w:id="19" w:name="_Toc206560766"/>
      <w:bookmarkStart w:id="20" w:name="_Toc259523465"/>
      <w:bookmarkStart w:id="21" w:name="_Toc317686543"/>
      <w:r>
        <w:rPr>
          <w:rFonts w:ascii="宋体-方正超大字符集" w:eastAsia="宋体-方正超大字符集" w:hAnsi="Times New Roman" w:hint="eastAsia"/>
          <w:sz w:val="32"/>
        </w:rPr>
        <w:t>二、</w:t>
      </w:r>
      <w:r w:rsidR="00147321">
        <w:rPr>
          <w:rFonts w:ascii="宋体-方正超大字符集" w:eastAsia="宋体-方正超大字符集" w:hAnsi="Times New Roman"/>
          <w:sz w:val="32"/>
        </w:rPr>
        <w:fldChar w:fldCharType="begin"/>
      </w:r>
      <w:r>
        <w:rPr>
          <w:rFonts w:ascii="宋体-方正超大字符集" w:eastAsia="宋体-方正超大字符集" w:hAnsi="Times New Roman"/>
          <w:sz w:val="32"/>
        </w:rPr>
        <w:instrText xml:space="preserve"> </w:instrText>
      </w:r>
      <w:r>
        <w:rPr>
          <w:rFonts w:ascii="宋体-方正超大字符集" w:eastAsia="宋体-方正超大字符集" w:hAnsi="Times New Roman" w:hint="eastAsia"/>
          <w:sz w:val="32"/>
        </w:rPr>
        <w:instrText>DOCVARIABLE  技术要求开始  \* MERGEFORMAT</w:instrText>
      </w:r>
      <w:r>
        <w:rPr>
          <w:rFonts w:ascii="宋体-方正超大字符集" w:eastAsia="宋体-方正超大字符集" w:hAnsi="Times New Roman"/>
          <w:sz w:val="32"/>
        </w:rPr>
        <w:instrText xml:space="preserve"> </w:instrText>
      </w:r>
      <w:r w:rsidR="00147321">
        <w:rPr>
          <w:rFonts w:ascii="宋体-方正超大字符集" w:eastAsia="宋体-方正超大字符集" w:hAnsi="Times New Roman"/>
          <w:sz w:val="32"/>
        </w:rPr>
        <w:fldChar w:fldCharType="end"/>
      </w:r>
      <w:bookmarkStart w:id="22" w:name="_Toc159385043"/>
      <w:r>
        <w:rPr>
          <w:rFonts w:ascii="宋体-方正超大字符集" w:eastAsia="宋体-方正超大字符集" w:hAnsi="Times New Roman" w:hint="eastAsia"/>
          <w:sz w:val="32"/>
        </w:rPr>
        <w:t>采购项目</w:t>
      </w:r>
      <w:r w:rsidR="00F66DFE">
        <w:rPr>
          <w:rFonts w:ascii="宋体-方正超大字符集" w:eastAsia="宋体-方正超大字符集" w:hAnsi="Times New Roman" w:hint="eastAsia"/>
          <w:sz w:val="32"/>
        </w:rPr>
        <w:t>技术</w:t>
      </w:r>
      <w:r>
        <w:rPr>
          <w:rFonts w:ascii="宋体-方正超大字符集" w:eastAsia="宋体-方正超大字符集" w:hAnsi="Times New Roman" w:hint="eastAsia"/>
          <w:sz w:val="32"/>
        </w:rPr>
        <w:t>要</w:t>
      </w:r>
      <w:bookmarkStart w:id="23" w:name="_Toc37670350"/>
      <w:bookmarkStart w:id="24" w:name="_Toc49329250"/>
      <w:bookmarkEnd w:id="15"/>
      <w:bookmarkEnd w:id="16"/>
      <w:bookmarkEnd w:id="17"/>
      <w:r>
        <w:rPr>
          <w:rFonts w:ascii="宋体-方正超大字符集" w:eastAsia="宋体-方正超大字符集" w:hAnsi="Times New Roman" w:hint="eastAsia"/>
          <w:sz w:val="32"/>
        </w:rPr>
        <w:t>求</w:t>
      </w:r>
      <w:bookmarkEnd w:id="18"/>
      <w:bookmarkEnd w:id="19"/>
      <w:bookmarkEnd w:id="20"/>
      <w:bookmarkEnd w:id="21"/>
      <w:bookmarkEnd w:id="22"/>
    </w:p>
    <w:p w:rsidR="0045608B" w:rsidRPr="0045608B" w:rsidRDefault="0045608B" w:rsidP="0045608B">
      <w:pPr>
        <w:numPr>
          <w:ilvl w:val="0"/>
          <w:numId w:val="3"/>
        </w:numPr>
        <w:autoSpaceDE w:val="0"/>
        <w:autoSpaceDN w:val="0"/>
        <w:adjustRightInd w:val="0"/>
        <w:spacing w:line="360" w:lineRule="auto"/>
        <w:rPr>
          <w:b/>
        </w:rPr>
      </w:pPr>
      <w:r w:rsidRPr="0045608B">
        <w:rPr>
          <w:rFonts w:hint="eastAsia"/>
          <w:b/>
        </w:rPr>
        <w:t>项目一览表</w:t>
      </w:r>
    </w:p>
    <w:tbl>
      <w:tblPr>
        <w:tblW w:w="0" w:type="auto"/>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3"/>
        <w:gridCol w:w="2787"/>
        <w:gridCol w:w="1658"/>
        <w:gridCol w:w="1527"/>
        <w:gridCol w:w="1857"/>
      </w:tblGrid>
      <w:tr w:rsidR="0045608B" w:rsidRPr="0011150B" w:rsidTr="0045608B">
        <w:tc>
          <w:tcPr>
            <w:tcW w:w="693" w:type="dxa"/>
            <w:vAlign w:val="center"/>
          </w:tcPr>
          <w:p w:rsidR="0045608B" w:rsidRPr="0045608B" w:rsidRDefault="0045608B" w:rsidP="0045608B">
            <w:pPr>
              <w:autoSpaceDE w:val="0"/>
              <w:autoSpaceDN w:val="0"/>
              <w:adjustRightInd w:val="0"/>
              <w:spacing w:line="360" w:lineRule="auto"/>
              <w:jc w:val="center"/>
            </w:pPr>
            <w:r w:rsidRPr="0045608B">
              <w:rPr>
                <w:rFonts w:hint="eastAsia"/>
              </w:rPr>
              <w:t>序号</w:t>
            </w:r>
          </w:p>
        </w:tc>
        <w:tc>
          <w:tcPr>
            <w:tcW w:w="2787" w:type="dxa"/>
            <w:vAlign w:val="center"/>
          </w:tcPr>
          <w:p w:rsidR="0045608B" w:rsidRPr="0045608B" w:rsidRDefault="0045608B" w:rsidP="0045608B">
            <w:pPr>
              <w:autoSpaceDE w:val="0"/>
              <w:autoSpaceDN w:val="0"/>
              <w:adjustRightInd w:val="0"/>
              <w:spacing w:line="360" w:lineRule="auto"/>
              <w:jc w:val="center"/>
            </w:pPr>
            <w:r w:rsidRPr="0045608B">
              <w:rPr>
                <w:rFonts w:hint="eastAsia"/>
              </w:rPr>
              <w:t>项目名称</w:t>
            </w:r>
          </w:p>
        </w:tc>
        <w:tc>
          <w:tcPr>
            <w:tcW w:w="1658" w:type="dxa"/>
            <w:vAlign w:val="center"/>
          </w:tcPr>
          <w:p w:rsidR="0045608B" w:rsidRPr="0045608B" w:rsidRDefault="0045608B" w:rsidP="0045608B">
            <w:pPr>
              <w:autoSpaceDE w:val="0"/>
              <w:autoSpaceDN w:val="0"/>
              <w:adjustRightInd w:val="0"/>
              <w:spacing w:line="360" w:lineRule="auto"/>
              <w:jc w:val="center"/>
            </w:pPr>
            <w:r w:rsidRPr="0045608B">
              <w:rPr>
                <w:rFonts w:hint="eastAsia"/>
              </w:rPr>
              <w:t>采购单位</w:t>
            </w:r>
          </w:p>
        </w:tc>
        <w:tc>
          <w:tcPr>
            <w:tcW w:w="1527" w:type="dxa"/>
          </w:tcPr>
          <w:p w:rsidR="0045608B" w:rsidRPr="0045608B" w:rsidRDefault="0045608B" w:rsidP="0045608B">
            <w:pPr>
              <w:autoSpaceDE w:val="0"/>
              <w:autoSpaceDN w:val="0"/>
              <w:adjustRightInd w:val="0"/>
              <w:spacing w:line="360" w:lineRule="auto"/>
              <w:jc w:val="center"/>
            </w:pPr>
            <w:r w:rsidRPr="0045608B">
              <w:rPr>
                <w:rFonts w:hint="eastAsia"/>
              </w:rPr>
              <w:t>数量（单位）</w:t>
            </w:r>
          </w:p>
        </w:tc>
        <w:tc>
          <w:tcPr>
            <w:tcW w:w="1857" w:type="dxa"/>
            <w:vAlign w:val="center"/>
          </w:tcPr>
          <w:p w:rsidR="0045608B" w:rsidRPr="0045608B" w:rsidRDefault="0045608B" w:rsidP="0045608B">
            <w:pPr>
              <w:autoSpaceDE w:val="0"/>
              <w:autoSpaceDN w:val="0"/>
              <w:adjustRightInd w:val="0"/>
              <w:spacing w:line="360" w:lineRule="auto"/>
              <w:jc w:val="center"/>
            </w:pPr>
            <w:r w:rsidRPr="0045608B">
              <w:rPr>
                <w:rFonts w:hint="eastAsia"/>
              </w:rPr>
              <w:t>预算金额</w:t>
            </w:r>
          </w:p>
        </w:tc>
      </w:tr>
      <w:tr w:rsidR="0045608B" w:rsidRPr="0011150B" w:rsidTr="0045608B">
        <w:trPr>
          <w:trHeight w:val="1224"/>
        </w:trPr>
        <w:tc>
          <w:tcPr>
            <w:tcW w:w="693" w:type="dxa"/>
            <w:vAlign w:val="center"/>
          </w:tcPr>
          <w:p w:rsidR="0045608B" w:rsidRPr="0045608B" w:rsidRDefault="0045608B" w:rsidP="0045608B">
            <w:pPr>
              <w:autoSpaceDE w:val="0"/>
              <w:autoSpaceDN w:val="0"/>
              <w:adjustRightInd w:val="0"/>
              <w:spacing w:line="360" w:lineRule="auto"/>
              <w:jc w:val="center"/>
            </w:pPr>
            <w:r w:rsidRPr="0045608B">
              <w:rPr>
                <w:rFonts w:hint="eastAsia"/>
              </w:rPr>
              <w:t>1</w:t>
            </w:r>
          </w:p>
        </w:tc>
        <w:tc>
          <w:tcPr>
            <w:tcW w:w="2787" w:type="dxa"/>
          </w:tcPr>
          <w:p w:rsidR="0045608B" w:rsidRPr="0045608B" w:rsidRDefault="0045608B" w:rsidP="0045608B">
            <w:pPr>
              <w:autoSpaceDE w:val="0"/>
              <w:autoSpaceDN w:val="0"/>
              <w:adjustRightInd w:val="0"/>
              <w:spacing w:line="360" w:lineRule="auto"/>
              <w:jc w:val="center"/>
            </w:pPr>
            <w:r w:rsidRPr="0045608B">
              <w:rPr>
                <w:rFonts w:hint="eastAsia"/>
              </w:rPr>
              <w:t>阳春市春湾镇创建省卫生镇</w:t>
            </w:r>
            <w:r w:rsidRPr="0045608B">
              <w:rPr>
                <w:rFonts w:hint="eastAsia"/>
              </w:rPr>
              <w:t>-</w:t>
            </w:r>
            <w:r w:rsidRPr="0045608B">
              <w:rPr>
                <w:rFonts w:hint="eastAsia"/>
              </w:rPr>
              <w:t>交通设施项目</w:t>
            </w:r>
          </w:p>
        </w:tc>
        <w:tc>
          <w:tcPr>
            <w:tcW w:w="1658" w:type="dxa"/>
            <w:vAlign w:val="center"/>
          </w:tcPr>
          <w:p w:rsidR="0045608B" w:rsidRPr="0045608B" w:rsidRDefault="0045608B" w:rsidP="0045608B">
            <w:pPr>
              <w:autoSpaceDE w:val="0"/>
              <w:autoSpaceDN w:val="0"/>
              <w:adjustRightInd w:val="0"/>
              <w:spacing w:line="360" w:lineRule="auto"/>
              <w:jc w:val="center"/>
            </w:pPr>
            <w:r w:rsidRPr="0045608B">
              <w:rPr>
                <w:rFonts w:hint="eastAsia"/>
              </w:rPr>
              <w:t>阳春市春湾镇人民政府</w:t>
            </w:r>
          </w:p>
        </w:tc>
        <w:tc>
          <w:tcPr>
            <w:tcW w:w="1527" w:type="dxa"/>
            <w:vAlign w:val="center"/>
          </w:tcPr>
          <w:p w:rsidR="0045608B" w:rsidRPr="0045608B" w:rsidRDefault="0045608B" w:rsidP="0045608B">
            <w:pPr>
              <w:autoSpaceDE w:val="0"/>
              <w:autoSpaceDN w:val="0"/>
              <w:adjustRightInd w:val="0"/>
              <w:spacing w:line="360" w:lineRule="auto"/>
              <w:jc w:val="center"/>
            </w:pPr>
            <w:r w:rsidRPr="0045608B">
              <w:rPr>
                <w:rFonts w:hint="eastAsia"/>
              </w:rPr>
              <w:t>一项</w:t>
            </w:r>
          </w:p>
        </w:tc>
        <w:tc>
          <w:tcPr>
            <w:tcW w:w="1857" w:type="dxa"/>
            <w:vAlign w:val="center"/>
          </w:tcPr>
          <w:p w:rsidR="0045608B" w:rsidRPr="0045608B" w:rsidRDefault="0045608B" w:rsidP="0045608B">
            <w:pPr>
              <w:autoSpaceDE w:val="0"/>
              <w:autoSpaceDN w:val="0"/>
              <w:adjustRightInd w:val="0"/>
              <w:spacing w:line="360" w:lineRule="auto"/>
              <w:jc w:val="center"/>
            </w:pPr>
            <w:r w:rsidRPr="0045608B">
              <w:rPr>
                <w:rFonts w:hint="eastAsia"/>
              </w:rPr>
              <w:t>¥550,000.00</w:t>
            </w:r>
          </w:p>
        </w:tc>
      </w:tr>
    </w:tbl>
    <w:p w:rsidR="009A4395" w:rsidRPr="00847449" w:rsidRDefault="009A4395" w:rsidP="009A4395">
      <w:pPr>
        <w:rPr>
          <w:rFonts w:ascii="宋体" w:hAnsi="宋体"/>
          <w:bCs/>
          <w:highlight w:val="yellow"/>
        </w:rPr>
      </w:pPr>
    </w:p>
    <w:p w:rsidR="009A4395" w:rsidRPr="00847449" w:rsidRDefault="009A4395" w:rsidP="009A4395">
      <w:pPr>
        <w:rPr>
          <w:rFonts w:ascii="宋体" w:hAnsi="宋体"/>
          <w:bCs/>
          <w:highlight w:val="yellow"/>
        </w:rPr>
      </w:pPr>
    </w:p>
    <w:p w:rsidR="009A4395" w:rsidRPr="0045608B" w:rsidRDefault="0045608B" w:rsidP="0045608B">
      <w:pPr>
        <w:numPr>
          <w:ilvl w:val="0"/>
          <w:numId w:val="3"/>
        </w:numPr>
        <w:autoSpaceDE w:val="0"/>
        <w:autoSpaceDN w:val="0"/>
        <w:adjustRightInd w:val="0"/>
        <w:spacing w:line="360" w:lineRule="auto"/>
        <w:rPr>
          <w:b/>
        </w:rPr>
      </w:pPr>
      <w:r w:rsidRPr="0045608B">
        <w:rPr>
          <w:rFonts w:hint="eastAsia"/>
          <w:b/>
        </w:rPr>
        <w:t>技术要求</w:t>
      </w:r>
    </w:p>
    <w:tbl>
      <w:tblPr>
        <w:tblW w:w="8505" w:type="dxa"/>
        <w:tblInd w:w="675" w:type="dxa"/>
        <w:tblLayout w:type="fixed"/>
        <w:tblLook w:val="04A0"/>
      </w:tblPr>
      <w:tblGrid>
        <w:gridCol w:w="709"/>
        <w:gridCol w:w="1985"/>
        <w:gridCol w:w="1417"/>
        <w:gridCol w:w="762"/>
        <w:gridCol w:w="514"/>
        <w:gridCol w:w="374"/>
        <w:gridCol w:w="274"/>
        <w:gridCol w:w="2470"/>
      </w:tblGrid>
      <w:tr w:rsidR="0045608B" w:rsidRPr="00C0152B" w:rsidTr="0045608B">
        <w:trPr>
          <w:trHeight w:val="427"/>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序号</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项目名称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型号规格</w:t>
            </w:r>
          </w:p>
        </w:tc>
        <w:tc>
          <w:tcPr>
            <w:tcW w:w="762" w:type="dxa"/>
            <w:tcBorders>
              <w:top w:val="single" w:sz="4" w:space="0" w:color="auto"/>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单位</w:t>
            </w:r>
          </w:p>
        </w:tc>
        <w:tc>
          <w:tcPr>
            <w:tcW w:w="888" w:type="dxa"/>
            <w:gridSpan w:val="2"/>
            <w:tcBorders>
              <w:top w:val="single" w:sz="4" w:space="0" w:color="auto"/>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数量</w:t>
            </w:r>
          </w:p>
        </w:tc>
        <w:tc>
          <w:tcPr>
            <w:tcW w:w="2744" w:type="dxa"/>
            <w:gridSpan w:val="2"/>
            <w:tcBorders>
              <w:top w:val="single" w:sz="4" w:space="0" w:color="auto"/>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备注</w:t>
            </w:r>
          </w:p>
        </w:tc>
      </w:tr>
      <w:tr w:rsidR="0045608B" w:rsidRPr="00C0152B" w:rsidTr="0045608B">
        <w:trPr>
          <w:trHeight w:val="113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一</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人民南、人民中路、湖滨路</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2744" w:type="dxa"/>
            <w:gridSpan w:val="2"/>
            <w:vMerge w:val="restart"/>
            <w:tcBorders>
              <w:top w:val="nil"/>
              <w:left w:val="single" w:sz="4" w:space="0" w:color="auto"/>
              <w:bottom w:val="single" w:sz="4" w:space="0" w:color="000000"/>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人民路重划路面标线，完善路口行人斑马线及行人横道标志牌，人民南路设置货车限行标志牌（时间：06：00-22:00限行核载5吨以上货车通行）人民中路限行核载1.5吨以上货车通行。在湖滨路、石龙路口、慈东路口、卫福路口、春湾大道路口设置禁止货车驶入警示牌。全路段设置禁停标志牌，实施全路段禁停。</w:t>
            </w: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人行横道标志</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正方形a=80cm、3M一级反光膜</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18</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禁止停车标志</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80cm、3M一级反光膜</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8</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lastRenderedPageBreak/>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禁止货车驶入标志牌</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80cm、3M一级反光膜</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8</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34</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7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1430</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二</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青松路</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2744"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重划路面标志标线，完善路口行人斑马线及行人横道标志牌，在有条件的地方划路边停车位，并安装车辆停放指示标志。在邮政门口划出租车专用停车位。（约提供20个小车停位。）</w:t>
            </w: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人行横道标志</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正方形a=80cm、3M一级反光膜</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车辆定向停放指示牌</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方形a=100*80cm、3M一级反光膜</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8</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45608B">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1417"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762"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88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400</w:t>
            </w:r>
          </w:p>
        </w:tc>
        <w:tc>
          <w:tcPr>
            <w:tcW w:w="2744" w:type="dxa"/>
            <w:gridSpan w:val="2"/>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三</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青云路</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重划路面标志标线，完善路口行人斑马线及行人横道标志牌，建议更改路边原有停车位尺寸规格及人行道上规划摩托车位，并安装车辆停放指示标志。增加停车禁令标志（约提供200个小车停车位）</w:t>
            </w: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人行横道标志</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正方形a=80cm、3M一级反光膜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车辆定向停放指示牌</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方形a=100*80cm、3M一级反光膜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禁停标志+辅助牌</w:t>
            </w:r>
          </w:p>
        </w:tc>
        <w:tc>
          <w:tcPr>
            <w:tcW w:w="2179" w:type="dxa"/>
            <w:gridSpan w:val="2"/>
            <w:tcBorders>
              <w:top w:val="nil"/>
              <w:left w:val="nil"/>
              <w:bottom w:val="single" w:sz="4" w:space="0" w:color="auto"/>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80cm+40cm,3M一级反光膜，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8</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lastRenderedPageBreak/>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清除路面标线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400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104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1460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64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四</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春湾大道</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重划路面标志标线，完善路口行人斑马线及行人横道标志牌，在有条件的路边规划停车位及人行道上规划摩托车位，并安装车辆停放指示标志。增加停车禁令标志。（约提供200个小车停车位）</w:t>
            </w:r>
          </w:p>
        </w:tc>
      </w:tr>
      <w:tr w:rsidR="0045608B" w:rsidRPr="00C0152B" w:rsidTr="00F66DFE">
        <w:trPr>
          <w:trHeight w:val="9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人行横道标志</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正方形a=80cm、3M一级反光膜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22</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83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车辆定向停放指示牌</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方形a=100*80cm、3M一级反光膜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819"/>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禁停标志+辅助牌</w:t>
            </w:r>
          </w:p>
        </w:tc>
        <w:tc>
          <w:tcPr>
            <w:tcW w:w="2179" w:type="dxa"/>
            <w:gridSpan w:val="2"/>
            <w:tcBorders>
              <w:top w:val="nil"/>
              <w:left w:val="nil"/>
              <w:bottom w:val="single" w:sz="4" w:space="0" w:color="auto"/>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80cm+40cm,3M一级反光膜，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12</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79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50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58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1080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534"/>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五</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观光路</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2470"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r>
      <w:tr w:rsidR="0045608B" w:rsidRPr="00C0152B" w:rsidTr="00F66DFE">
        <w:trPr>
          <w:trHeight w:val="83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人行横道标志</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正方形a=80cm、3M一级反光膜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16</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重划路面标志标线，完善路口行人斑马线及行人横道标志牌，在有条件的路边规划停车位及人行道上规划摩托车位，并安装车辆停放指示标志。增加停车禁令标志。（约提供150个小车停车位）</w:t>
            </w:r>
          </w:p>
        </w:tc>
      </w:tr>
      <w:tr w:rsidR="0045608B" w:rsidRPr="00C0152B" w:rsidTr="00F66DFE">
        <w:trPr>
          <w:trHeight w:val="93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车辆定向停放指示牌</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方形a=100*80cm、3M一级反光膜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7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禁令标志+辅助牌</w:t>
            </w:r>
          </w:p>
        </w:tc>
        <w:tc>
          <w:tcPr>
            <w:tcW w:w="2179" w:type="dxa"/>
            <w:gridSpan w:val="2"/>
            <w:tcBorders>
              <w:top w:val="nil"/>
              <w:left w:val="nil"/>
              <w:bottom w:val="single" w:sz="4" w:space="0" w:color="auto"/>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80cm+40cm,3M一级反光膜，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8</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777"/>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68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960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58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六</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货运路</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 xml:space="preserve">　</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重划路面标志标线，完善路口行人斑马线及行人横道标志牌，增加停车禁令标志。全路段实施禁停。</w:t>
            </w:r>
          </w:p>
        </w:tc>
      </w:tr>
      <w:tr w:rsidR="0045608B" w:rsidRPr="00C0152B" w:rsidTr="00F66DFE">
        <w:trPr>
          <w:trHeight w:val="83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禁停标志+辅助牌</w:t>
            </w:r>
          </w:p>
        </w:tc>
        <w:tc>
          <w:tcPr>
            <w:tcW w:w="2179" w:type="dxa"/>
            <w:gridSpan w:val="2"/>
            <w:tcBorders>
              <w:top w:val="nil"/>
              <w:left w:val="nil"/>
              <w:bottom w:val="single" w:sz="4" w:space="0" w:color="auto"/>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80cm+40cm,3M一级反光膜，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83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lastRenderedPageBreak/>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4</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741"/>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200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68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七</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市场周边</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kern w:val="0"/>
                <w:sz w:val="20"/>
                <w:szCs w:val="20"/>
              </w:rPr>
            </w:pPr>
            <w:r w:rsidRPr="00C0152B">
              <w:rPr>
                <w:rFonts w:ascii="宋体" w:hAnsi="宋体" w:cs="宋体" w:hint="eastAsia"/>
                <w:b/>
                <w:bCs/>
                <w:kern w:val="0"/>
                <w:sz w:val="20"/>
                <w:szCs w:val="20"/>
              </w:rPr>
              <w:t xml:space="preserve">　</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在市场周边有条件的地方规划摩托车停放车位，完善周边路面标线标志。（约提供20个小车停车位及200个摩托车停车位）</w:t>
            </w:r>
          </w:p>
        </w:tc>
      </w:tr>
      <w:tr w:rsidR="0045608B" w:rsidRPr="00C0152B" w:rsidTr="00F66DFE">
        <w:trPr>
          <w:trHeight w:val="79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禁停标志+辅助牌</w:t>
            </w:r>
          </w:p>
        </w:tc>
        <w:tc>
          <w:tcPr>
            <w:tcW w:w="2179" w:type="dxa"/>
            <w:gridSpan w:val="2"/>
            <w:tcBorders>
              <w:top w:val="nil"/>
              <w:left w:val="nil"/>
              <w:bottom w:val="single" w:sz="4" w:space="0" w:color="auto"/>
              <w:right w:val="single" w:sz="4" w:space="0" w:color="auto"/>
            </w:tcBorders>
            <w:shd w:val="clear" w:color="auto" w:fill="auto"/>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圆形</w:t>
            </w: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80cm+40cm,3M一级反光膜，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913"/>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车辆定向停放指示牌</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方形a=100*80cm、3M一级反光膜</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16</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89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标志架及基础</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Sylfaen" w:hAnsi="Sylfaen" w:cs="Sylfaen" w:hint="eastAsia"/>
                <w:color w:val="000000"/>
                <w:kern w:val="0"/>
                <w:sz w:val="20"/>
                <w:szCs w:val="20"/>
              </w:rPr>
              <w:t>Փ</w:t>
            </w:r>
            <w:r w:rsidRPr="00C0152B">
              <w:rPr>
                <w:rFonts w:ascii="宋体" w:hAnsi="宋体" w:cs="宋体" w:hint="eastAsia"/>
                <w:color w:val="000000"/>
                <w:kern w:val="0"/>
                <w:sz w:val="20"/>
                <w:szCs w:val="20"/>
              </w:rPr>
              <w:t>76*4000cm*2.5mm无缝镀锌管</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套</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22</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646"/>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kern w:val="0"/>
                <w:sz w:val="20"/>
                <w:szCs w:val="20"/>
              </w:rPr>
            </w:pPr>
            <w:r w:rsidRPr="00C0152B">
              <w:rPr>
                <w:rFonts w:ascii="宋体" w:hAnsi="宋体" w:cs="宋体" w:hint="eastAsia"/>
                <w:kern w:val="0"/>
                <w:sz w:val="20"/>
                <w:szCs w:val="20"/>
              </w:rPr>
              <w:t>路面标线</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白色、黄色标线，</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m²</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930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70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摩托车图案</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白色、黄色热熔涂料，</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个</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20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r w:rsidR="0045608B" w:rsidRPr="00C0152B" w:rsidTr="00F66DFE">
        <w:trPr>
          <w:trHeight w:val="588"/>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八</w:t>
            </w:r>
          </w:p>
        </w:tc>
        <w:tc>
          <w:tcPr>
            <w:tcW w:w="1985"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b/>
                <w:bCs/>
                <w:color w:val="000000"/>
                <w:kern w:val="0"/>
                <w:sz w:val="20"/>
                <w:szCs w:val="20"/>
              </w:rPr>
            </w:pPr>
            <w:r w:rsidRPr="00C0152B">
              <w:rPr>
                <w:rFonts w:ascii="宋体" w:hAnsi="宋体" w:cs="宋体" w:hint="eastAsia"/>
                <w:b/>
                <w:bCs/>
                <w:color w:val="000000"/>
                <w:kern w:val="0"/>
                <w:sz w:val="20"/>
                <w:szCs w:val="20"/>
              </w:rPr>
              <w:t>地面文字</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 xml:space="preserve">　</w:t>
            </w:r>
          </w:p>
        </w:tc>
        <w:tc>
          <w:tcPr>
            <w:tcW w:w="648"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 xml:space="preserve">　</w:t>
            </w:r>
          </w:p>
        </w:tc>
        <w:tc>
          <w:tcPr>
            <w:tcW w:w="2470" w:type="dxa"/>
            <w:vMerge w:val="restart"/>
            <w:tcBorders>
              <w:top w:val="nil"/>
              <w:left w:val="single" w:sz="4" w:space="0" w:color="auto"/>
              <w:bottom w:val="single" w:sz="4" w:space="0" w:color="000000"/>
              <w:right w:val="single" w:sz="4" w:space="0" w:color="auto"/>
            </w:tcBorders>
            <w:shd w:val="clear" w:color="auto" w:fill="auto"/>
            <w:vAlign w:val="center"/>
            <w:hideMark/>
          </w:tcPr>
          <w:p w:rsidR="0045608B" w:rsidRPr="00C0152B" w:rsidRDefault="0045608B" w:rsidP="0045608B">
            <w:pPr>
              <w:widowControl/>
              <w:jc w:val="left"/>
              <w:rPr>
                <w:rFonts w:ascii="宋体" w:hAnsi="宋体" w:cs="宋体"/>
                <w:color w:val="000000"/>
                <w:kern w:val="0"/>
                <w:sz w:val="20"/>
                <w:szCs w:val="20"/>
              </w:rPr>
            </w:pPr>
            <w:r w:rsidRPr="00C0152B">
              <w:rPr>
                <w:rFonts w:ascii="宋体" w:hAnsi="宋体" w:cs="宋体" w:hint="eastAsia"/>
                <w:color w:val="000000"/>
                <w:kern w:val="0"/>
                <w:sz w:val="20"/>
                <w:szCs w:val="20"/>
              </w:rPr>
              <w:t>在中心区主要路段斑马线前施划"礼让行人"地面文字，提醒车辆礼让行人。</w:t>
            </w:r>
          </w:p>
        </w:tc>
      </w:tr>
      <w:tr w:rsidR="0045608B" w:rsidRPr="00C0152B" w:rsidTr="00F66DFE">
        <w:trPr>
          <w:trHeight w:val="1120"/>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color w:val="000000"/>
                <w:kern w:val="0"/>
                <w:sz w:val="20"/>
                <w:szCs w:val="20"/>
              </w:rPr>
            </w:pPr>
            <w:r w:rsidRPr="00C0152B">
              <w:rPr>
                <w:rFonts w:ascii="宋体" w:hAnsi="宋体" w:cs="宋体" w:hint="eastAsia"/>
                <w:color w:val="000000"/>
                <w:kern w:val="0"/>
                <w:sz w:val="20"/>
                <w:szCs w:val="20"/>
              </w:rPr>
              <w:t>1</w:t>
            </w:r>
          </w:p>
        </w:tc>
        <w:tc>
          <w:tcPr>
            <w:tcW w:w="1985" w:type="dxa"/>
            <w:tcBorders>
              <w:top w:val="nil"/>
              <w:left w:val="nil"/>
              <w:bottom w:val="single" w:sz="4" w:space="0" w:color="auto"/>
              <w:right w:val="single" w:sz="4" w:space="0" w:color="auto"/>
            </w:tcBorders>
            <w:shd w:val="clear" w:color="auto" w:fill="auto"/>
            <w:noWrap/>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地面文字</w:t>
            </w:r>
          </w:p>
        </w:tc>
        <w:tc>
          <w:tcPr>
            <w:tcW w:w="2179" w:type="dxa"/>
            <w:gridSpan w:val="2"/>
            <w:tcBorders>
              <w:top w:val="nil"/>
              <w:left w:val="nil"/>
              <w:bottom w:val="single" w:sz="4" w:space="0" w:color="auto"/>
              <w:right w:val="single" w:sz="4" w:space="0" w:color="auto"/>
            </w:tcBorders>
            <w:shd w:val="clear" w:color="auto" w:fill="auto"/>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"礼让行人"采用热熔型反光涂料，1m*1.6m</w:t>
            </w:r>
          </w:p>
        </w:tc>
        <w:tc>
          <w:tcPr>
            <w:tcW w:w="514" w:type="dxa"/>
            <w:tcBorders>
              <w:top w:val="nil"/>
              <w:left w:val="nil"/>
              <w:bottom w:val="single" w:sz="4" w:space="0" w:color="auto"/>
              <w:right w:val="single" w:sz="4" w:space="0" w:color="auto"/>
            </w:tcBorders>
            <w:shd w:val="clear" w:color="auto" w:fill="auto"/>
            <w:noWrap/>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组</w:t>
            </w:r>
          </w:p>
        </w:tc>
        <w:tc>
          <w:tcPr>
            <w:tcW w:w="648" w:type="dxa"/>
            <w:gridSpan w:val="2"/>
            <w:tcBorders>
              <w:top w:val="nil"/>
              <w:left w:val="nil"/>
              <w:bottom w:val="single" w:sz="4" w:space="0" w:color="auto"/>
              <w:right w:val="single" w:sz="4" w:space="0" w:color="auto"/>
            </w:tcBorders>
            <w:shd w:val="clear" w:color="auto" w:fill="auto"/>
            <w:noWrap/>
            <w:vAlign w:val="center"/>
            <w:hideMark/>
          </w:tcPr>
          <w:p w:rsidR="0045608B" w:rsidRPr="00C0152B" w:rsidRDefault="0045608B" w:rsidP="0045608B">
            <w:pPr>
              <w:widowControl/>
              <w:jc w:val="center"/>
              <w:rPr>
                <w:rFonts w:ascii="宋体" w:hAnsi="宋体" w:cs="宋体"/>
                <w:kern w:val="0"/>
                <w:sz w:val="20"/>
                <w:szCs w:val="20"/>
              </w:rPr>
            </w:pPr>
            <w:r w:rsidRPr="00C0152B">
              <w:rPr>
                <w:rFonts w:ascii="宋体" w:hAnsi="宋体" w:cs="宋体" w:hint="eastAsia"/>
                <w:kern w:val="0"/>
                <w:sz w:val="20"/>
                <w:szCs w:val="20"/>
              </w:rPr>
              <w:t>34.00</w:t>
            </w:r>
          </w:p>
        </w:tc>
        <w:tc>
          <w:tcPr>
            <w:tcW w:w="2470" w:type="dxa"/>
            <w:vMerge/>
            <w:tcBorders>
              <w:top w:val="nil"/>
              <w:left w:val="single" w:sz="4" w:space="0" w:color="auto"/>
              <w:bottom w:val="single" w:sz="4" w:space="0" w:color="000000"/>
              <w:right w:val="single" w:sz="4" w:space="0" w:color="auto"/>
            </w:tcBorders>
            <w:vAlign w:val="center"/>
            <w:hideMark/>
          </w:tcPr>
          <w:p w:rsidR="0045608B" w:rsidRPr="00C0152B" w:rsidRDefault="0045608B" w:rsidP="0045608B">
            <w:pPr>
              <w:widowControl/>
              <w:jc w:val="left"/>
              <w:rPr>
                <w:rFonts w:ascii="宋体" w:hAnsi="宋体" w:cs="宋体"/>
                <w:color w:val="000000"/>
                <w:kern w:val="0"/>
                <w:sz w:val="20"/>
                <w:szCs w:val="20"/>
              </w:rPr>
            </w:pPr>
          </w:p>
        </w:tc>
      </w:tr>
    </w:tbl>
    <w:p w:rsidR="009A4395" w:rsidRDefault="009A4395" w:rsidP="009A4395">
      <w:pPr>
        <w:rPr>
          <w:rFonts w:ascii="宋体" w:hAnsi="宋体" w:hint="eastAsia"/>
          <w:highlight w:val="yellow"/>
        </w:rPr>
      </w:pPr>
    </w:p>
    <w:p w:rsidR="00F66DFE" w:rsidRDefault="00F66DFE" w:rsidP="009A4395">
      <w:pPr>
        <w:rPr>
          <w:rFonts w:ascii="宋体" w:hAnsi="宋体" w:hint="eastAsia"/>
          <w:highlight w:val="yellow"/>
        </w:rPr>
      </w:pPr>
    </w:p>
    <w:p w:rsidR="00F66DFE" w:rsidRPr="00847449" w:rsidRDefault="00F66DFE" w:rsidP="009A4395">
      <w:pPr>
        <w:rPr>
          <w:rFonts w:ascii="宋体" w:hAnsi="宋体"/>
          <w:highlight w:val="yellow"/>
        </w:rPr>
      </w:pPr>
    </w:p>
    <w:p w:rsidR="00F66DFE" w:rsidRDefault="00F66DFE" w:rsidP="00F66DFE">
      <w:pPr>
        <w:pStyle w:val="2"/>
        <w:rPr>
          <w:rFonts w:ascii="宋体-方正超大字符集" w:eastAsia="宋体-方正超大字符集" w:hAnsi="Times New Roman"/>
          <w:sz w:val="32"/>
        </w:rPr>
      </w:pPr>
      <w:bookmarkStart w:id="25" w:name="_Toc49329251"/>
      <w:bookmarkStart w:id="26" w:name="_Toc113157420"/>
      <w:bookmarkStart w:id="27" w:name="_Toc206560768"/>
      <w:bookmarkStart w:id="28" w:name="_Toc259523467"/>
      <w:bookmarkStart w:id="29" w:name="_Toc317686545"/>
      <w:bookmarkEnd w:id="23"/>
      <w:bookmarkEnd w:id="24"/>
      <w:r>
        <w:rPr>
          <w:rFonts w:ascii="宋体-方正超大字符集" w:eastAsia="宋体-方正超大字符集" w:hAnsi="Times New Roman" w:hint="eastAsia"/>
          <w:sz w:val="32"/>
        </w:rPr>
        <w:t>三、</w:t>
      </w:r>
      <w:r>
        <w:rPr>
          <w:rFonts w:ascii="宋体-方正超大字符集" w:eastAsia="宋体-方正超大字符集" w:hAnsi="Times New Roman"/>
          <w:sz w:val="32"/>
        </w:rPr>
        <w:fldChar w:fldCharType="begin"/>
      </w:r>
      <w:r>
        <w:rPr>
          <w:rFonts w:ascii="宋体-方正超大字符集" w:eastAsia="宋体-方正超大字符集" w:hAnsi="Times New Roman"/>
          <w:sz w:val="32"/>
        </w:rPr>
        <w:instrText xml:space="preserve"> </w:instrText>
      </w:r>
      <w:r>
        <w:rPr>
          <w:rFonts w:ascii="宋体-方正超大字符集" w:eastAsia="宋体-方正超大字符集" w:hAnsi="Times New Roman" w:hint="eastAsia"/>
          <w:sz w:val="32"/>
        </w:rPr>
        <w:instrText>DOCVARIABLE  技术要求开始  \* MERGEFORMAT</w:instrText>
      </w:r>
      <w:r>
        <w:rPr>
          <w:rFonts w:ascii="宋体-方正超大字符集" w:eastAsia="宋体-方正超大字符集" w:hAnsi="Times New Roman"/>
          <w:sz w:val="32"/>
        </w:rPr>
        <w:instrText xml:space="preserve"> </w:instrText>
      </w:r>
      <w:r>
        <w:rPr>
          <w:rFonts w:ascii="宋体-方正超大字符集" w:eastAsia="宋体-方正超大字符集" w:hAnsi="Times New Roman"/>
          <w:sz w:val="32"/>
        </w:rPr>
        <w:fldChar w:fldCharType="end"/>
      </w:r>
      <w:r>
        <w:rPr>
          <w:rFonts w:ascii="宋体-方正超大字符集" w:eastAsia="宋体-方正超大字符集" w:hAnsi="Times New Roman" w:hint="eastAsia"/>
          <w:sz w:val="32"/>
        </w:rPr>
        <w:t>采购项目商务要求</w:t>
      </w:r>
    </w:p>
    <w:p w:rsidR="00F66DFE" w:rsidRPr="00E46101" w:rsidRDefault="00F66DFE" w:rsidP="00F66DFE">
      <w:pPr>
        <w:pStyle w:val="af2"/>
        <w:numPr>
          <w:ilvl w:val="0"/>
          <w:numId w:val="3"/>
        </w:numPr>
        <w:snapToGrid w:val="0"/>
        <w:spacing w:line="360" w:lineRule="auto"/>
        <w:ind w:firstLineChars="0"/>
        <w:rPr>
          <w:rFonts w:ascii="宋体" w:hAnsi="宋体" w:cs="仿宋_GB2312"/>
          <w:sz w:val="28"/>
          <w:szCs w:val="28"/>
        </w:rPr>
      </w:pPr>
      <w:r w:rsidRPr="00E46101">
        <w:rPr>
          <w:rFonts w:ascii="宋体" w:hAnsi="宋体" w:cs="仿宋_GB2312" w:hint="eastAsia"/>
          <w:b/>
          <w:sz w:val="28"/>
          <w:szCs w:val="28"/>
        </w:rPr>
        <w:t>报价要求</w:t>
      </w:r>
    </w:p>
    <w:p w:rsidR="00F66DFE" w:rsidRPr="00E46101" w:rsidRDefault="00F66DFE" w:rsidP="00F66DFE">
      <w:pPr>
        <w:numPr>
          <w:ilvl w:val="1"/>
          <w:numId w:val="3"/>
        </w:numPr>
        <w:spacing w:line="360" w:lineRule="auto"/>
        <w:rPr>
          <w:lang w:val="en-GB"/>
        </w:rPr>
      </w:pPr>
      <w:r w:rsidRPr="00E46101">
        <w:rPr>
          <w:rFonts w:hint="eastAsia"/>
          <w:lang w:val="en-GB"/>
        </w:rPr>
        <w:t>报价应包括货物费、人工费、机械费、保险费、税费及合同实施过程中不可预见费用等完成本次采购项下的全部费用预算金额：人民币</w:t>
      </w:r>
      <w:r>
        <w:rPr>
          <w:rFonts w:hint="eastAsia"/>
          <w:lang w:val="en-GB"/>
        </w:rPr>
        <w:t>伍拾伍万元整</w:t>
      </w:r>
      <w:r w:rsidRPr="00E46101">
        <w:rPr>
          <w:rFonts w:hint="eastAsia"/>
          <w:lang w:val="en-GB"/>
        </w:rPr>
        <w:t>（小写：</w:t>
      </w:r>
      <w:r>
        <w:rPr>
          <w:rFonts w:hint="eastAsia"/>
          <w:lang w:val="en-GB"/>
        </w:rPr>
        <w:t>550,000</w:t>
      </w:r>
      <w:r w:rsidRPr="00E46101">
        <w:rPr>
          <w:rFonts w:hint="eastAsia"/>
          <w:lang w:val="en-GB"/>
        </w:rPr>
        <w:t>元）</w:t>
      </w:r>
    </w:p>
    <w:p w:rsidR="00F66DFE" w:rsidRPr="00E46101" w:rsidRDefault="00F66DFE" w:rsidP="00F66DFE">
      <w:pPr>
        <w:pStyle w:val="af2"/>
        <w:numPr>
          <w:ilvl w:val="0"/>
          <w:numId w:val="3"/>
        </w:numPr>
        <w:snapToGrid w:val="0"/>
        <w:spacing w:line="360" w:lineRule="auto"/>
        <w:ind w:firstLineChars="0"/>
        <w:rPr>
          <w:rFonts w:ascii="宋体" w:hAnsi="宋体" w:cs="仿宋_GB2312"/>
          <w:b/>
          <w:sz w:val="28"/>
          <w:szCs w:val="28"/>
        </w:rPr>
      </w:pPr>
      <w:r w:rsidRPr="00E46101">
        <w:rPr>
          <w:rFonts w:ascii="宋体" w:hAnsi="宋体" w:cs="仿宋_GB2312" w:hint="eastAsia"/>
          <w:b/>
          <w:sz w:val="28"/>
          <w:szCs w:val="28"/>
        </w:rPr>
        <w:t>安装工期</w:t>
      </w:r>
    </w:p>
    <w:p w:rsidR="00F66DFE" w:rsidRPr="00E46101" w:rsidRDefault="00F66DFE" w:rsidP="00F66DFE">
      <w:pPr>
        <w:numPr>
          <w:ilvl w:val="1"/>
          <w:numId w:val="3"/>
        </w:numPr>
        <w:spacing w:line="360" w:lineRule="auto"/>
        <w:rPr>
          <w:lang w:val="en-GB"/>
        </w:rPr>
      </w:pPr>
      <w:r w:rsidRPr="00E46101">
        <w:rPr>
          <w:rFonts w:hint="eastAsia"/>
          <w:lang w:val="en-GB"/>
        </w:rPr>
        <w:t>合同签订生效后，采购人通知中标人进场安装施工日起</w:t>
      </w:r>
      <w:r w:rsidRPr="00E46101">
        <w:rPr>
          <w:rFonts w:hint="eastAsia"/>
          <w:lang w:val="en-GB"/>
        </w:rPr>
        <w:t xml:space="preserve">   30    </w:t>
      </w:r>
      <w:r w:rsidRPr="00E46101">
        <w:rPr>
          <w:rFonts w:hint="eastAsia"/>
          <w:lang w:val="en-GB"/>
        </w:rPr>
        <w:t>天内完工。（包括项目标识制作、运输、安装、验收等工作，超出该完工期将作为无效投标处理）。</w:t>
      </w:r>
    </w:p>
    <w:p w:rsidR="00F66DFE" w:rsidRPr="00E46101" w:rsidRDefault="00F66DFE" w:rsidP="00F66DFE">
      <w:pPr>
        <w:pStyle w:val="af2"/>
        <w:numPr>
          <w:ilvl w:val="0"/>
          <w:numId w:val="3"/>
        </w:numPr>
        <w:snapToGrid w:val="0"/>
        <w:spacing w:line="360" w:lineRule="auto"/>
        <w:ind w:firstLineChars="0"/>
        <w:rPr>
          <w:rFonts w:ascii="宋体" w:hAnsi="宋体" w:cs="仿宋_GB2312"/>
          <w:b/>
          <w:sz w:val="28"/>
          <w:szCs w:val="28"/>
        </w:rPr>
      </w:pPr>
      <w:r w:rsidRPr="00E46101">
        <w:rPr>
          <w:rFonts w:ascii="宋体" w:hAnsi="宋体" w:cs="仿宋_GB2312" w:hint="eastAsia"/>
          <w:b/>
          <w:sz w:val="28"/>
          <w:szCs w:val="28"/>
        </w:rPr>
        <w:t>合同签订</w:t>
      </w:r>
    </w:p>
    <w:p w:rsidR="00F66DFE" w:rsidRPr="00E46101" w:rsidRDefault="00F66DFE" w:rsidP="00F66DFE">
      <w:pPr>
        <w:numPr>
          <w:ilvl w:val="1"/>
          <w:numId w:val="3"/>
        </w:numPr>
        <w:spacing w:line="360" w:lineRule="auto"/>
        <w:rPr>
          <w:lang w:val="en-GB"/>
        </w:rPr>
      </w:pPr>
      <w:r w:rsidRPr="00E46101">
        <w:rPr>
          <w:rFonts w:hint="eastAsia"/>
          <w:lang w:val="en-GB"/>
        </w:rPr>
        <w:t>采购合同由中标人与采购人双方签订，签订时间为《中标通知书》发出后</w:t>
      </w:r>
      <w:r w:rsidRPr="00E46101">
        <w:rPr>
          <w:rFonts w:hint="eastAsia"/>
          <w:lang w:val="en-GB"/>
        </w:rPr>
        <w:t>7</w:t>
      </w:r>
      <w:r w:rsidRPr="00E46101">
        <w:rPr>
          <w:rFonts w:hint="eastAsia"/>
          <w:lang w:val="en-GB"/>
        </w:rPr>
        <w:t>个日历天内。</w:t>
      </w:r>
    </w:p>
    <w:p w:rsidR="00F66DFE" w:rsidRPr="00E46101" w:rsidRDefault="00F66DFE" w:rsidP="00F66DFE">
      <w:pPr>
        <w:pStyle w:val="af2"/>
        <w:numPr>
          <w:ilvl w:val="0"/>
          <w:numId w:val="3"/>
        </w:numPr>
        <w:snapToGrid w:val="0"/>
        <w:spacing w:line="360" w:lineRule="auto"/>
        <w:ind w:firstLineChars="0"/>
        <w:rPr>
          <w:rFonts w:ascii="宋体" w:hAnsi="宋体" w:cs="仿宋_GB2312"/>
          <w:b/>
          <w:sz w:val="28"/>
          <w:szCs w:val="28"/>
          <w:u w:val="single"/>
        </w:rPr>
      </w:pPr>
      <w:r w:rsidRPr="00E46101">
        <w:rPr>
          <w:rFonts w:ascii="宋体" w:hAnsi="宋体" w:cs="仿宋_GB2312" w:hint="eastAsia"/>
          <w:b/>
          <w:sz w:val="28"/>
          <w:szCs w:val="28"/>
        </w:rPr>
        <w:t>售后服务</w:t>
      </w:r>
    </w:p>
    <w:p w:rsidR="00F66DFE" w:rsidRDefault="00F66DFE" w:rsidP="00F66DFE">
      <w:pPr>
        <w:numPr>
          <w:ilvl w:val="1"/>
          <w:numId w:val="3"/>
        </w:numPr>
        <w:spacing w:line="360" w:lineRule="auto"/>
        <w:rPr>
          <w:lang w:val="en-GB"/>
        </w:rPr>
      </w:pPr>
      <w:r w:rsidRPr="00E46101">
        <w:rPr>
          <w:rFonts w:hint="eastAsia"/>
          <w:lang w:val="en-GB"/>
        </w:rPr>
        <w:t>本项目整体质保期为</w:t>
      </w:r>
      <w:r w:rsidRPr="00E46101">
        <w:rPr>
          <w:rFonts w:hint="eastAsia"/>
          <w:lang w:val="en-GB"/>
        </w:rPr>
        <w:t xml:space="preserve">   </w:t>
      </w:r>
      <w:r w:rsidRPr="00E46101">
        <w:rPr>
          <w:rFonts w:hint="eastAsia"/>
          <w:lang w:val="en-GB"/>
        </w:rPr>
        <w:t>壹</w:t>
      </w:r>
      <w:r w:rsidRPr="00E46101">
        <w:rPr>
          <w:rFonts w:hint="eastAsia"/>
          <w:lang w:val="en-GB"/>
        </w:rPr>
        <w:t xml:space="preserve">  </w:t>
      </w:r>
      <w:r w:rsidRPr="00E46101">
        <w:rPr>
          <w:rFonts w:hint="eastAsia"/>
          <w:lang w:val="en-GB"/>
        </w:rPr>
        <w:t>年，质保期自验收合格之日起计算。在质量保证期内发生的质量</w:t>
      </w:r>
      <w:r w:rsidRPr="00E46101">
        <w:rPr>
          <w:rFonts w:hint="eastAsia"/>
          <w:lang w:val="en-GB"/>
        </w:rPr>
        <w:lastRenderedPageBreak/>
        <w:t>问题，由中标人负责免费解决，（因采购人使用不当或其他人为因素造成的损坏除外）。</w:t>
      </w:r>
    </w:p>
    <w:p w:rsidR="00F66DFE" w:rsidRPr="00E46101" w:rsidRDefault="00F66DFE" w:rsidP="00F66DFE">
      <w:pPr>
        <w:spacing w:line="360" w:lineRule="auto"/>
        <w:ind w:left="624"/>
        <w:rPr>
          <w:lang w:val="en-GB"/>
        </w:rPr>
      </w:pPr>
    </w:p>
    <w:p w:rsidR="00F66DFE" w:rsidRPr="00E46101" w:rsidRDefault="00F66DFE" w:rsidP="00F66DFE">
      <w:pPr>
        <w:pStyle w:val="af2"/>
        <w:numPr>
          <w:ilvl w:val="0"/>
          <w:numId w:val="3"/>
        </w:numPr>
        <w:snapToGrid w:val="0"/>
        <w:spacing w:line="360" w:lineRule="auto"/>
        <w:ind w:firstLineChars="0"/>
        <w:rPr>
          <w:rFonts w:ascii="宋体" w:hAnsi="宋体" w:cs="仿宋_GB2312"/>
          <w:b/>
          <w:sz w:val="28"/>
          <w:szCs w:val="28"/>
        </w:rPr>
      </w:pPr>
      <w:r w:rsidRPr="00E46101">
        <w:rPr>
          <w:rFonts w:ascii="宋体" w:hAnsi="宋体" w:cs="仿宋_GB2312" w:hint="eastAsia"/>
          <w:b/>
          <w:sz w:val="28"/>
          <w:szCs w:val="28"/>
        </w:rPr>
        <w:t>付款方式</w:t>
      </w:r>
    </w:p>
    <w:p w:rsidR="00F66DFE" w:rsidRPr="00E46101" w:rsidRDefault="00F66DFE" w:rsidP="00F66DFE">
      <w:pPr>
        <w:numPr>
          <w:ilvl w:val="1"/>
          <w:numId w:val="3"/>
        </w:numPr>
        <w:spacing w:line="360" w:lineRule="auto"/>
        <w:rPr>
          <w:lang w:val="en-GB"/>
        </w:rPr>
      </w:pPr>
      <w:r w:rsidRPr="00E46101">
        <w:rPr>
          <w:rFonts w:hint="eastAsia"/>
          <w:lang w:val="en-GB"/>
        </w:rPr>
        <w:t>所有外观标识牌安装完成并经验收合格，中标人必须向采购人提供结算价格的全额发票。</w:t>
      </w:r>
    </w:p>
    <w:p w:rsidR="00F66DFE" w:rsidRPr="00E46101" w:rsidRDefault="00F66DFE" w:rsidP="00F66DFE">
      <w:pPr>
        <w:numPr>
          <w:ilvl w:val="1"/>
          <w:numId w:val="3"/>
        </w:numPr>
        <w:spacing w:line="360" w:lineRule="auto"/>
        <w:rPr>
          <w:lang w:val="en-GB"/>
        </w:rPr>
      </w:pPr>
      <w:r w:rsidRPr="00E46101">
        <w:rPr>
          <w:rFonts w:hint="eastAsia"/>
          <w:lang w:val="en-GB"/>
        </w:rPr>
        <w:t>银行转帐方式结款。</w:t>
      </w:r>
    </w:p>
    <w:p w:rsidR="007E673C" w:rsidRDefault="007E673C" w:rsidP="007E673C">
      <w:pPr>
        <w:pStyle w:val="1"/>
        <w:pageBreakBefore/>
        <w:spacing w:line="480" w:lineRule="auto"/>
        <w:ind w:left="0" w:firstLine="0"/>
        <w:rPr>
          <w:b w:val="0"/>
          <w:bCs/>
          <w:color w:val="000000"/>
        </w:rPr>
        <w:sectPr w:rsidR="007E673C">
          <w:pgSz w:w="11906" w:h="16838"/>
          <w:pgMar w:top="1134" w:right="1134" w:bottom="1134" w:left="1588" w:header="567" w:footer="737" w:gutter="0"/>
          <w:cols w:space="720"/>
          <w:docGrid w:linePitch="312"/>
        </w:sectPr>
      </w:pPr>
      <w:r>
        <w:rPr>
          <w:rFonts w:hint="eastAsia"/>
          <w:b w:val="0"/>
          <w:bCs/>
          <w:color w:val="000000"/>
        </w:rPr>
        <w:lastRenderedPageBreak/>
        <w:t>第二部分</w:t>
      </w:r>
      <w:r>
        <w:rPr>
          <w:rFonts w:hint="eastAsia"/>
          <w:b w:val="0"/>
          <w:bCs/>
          <w:color w:val="000000"/>
        </w:rPr>
        <w:t xml:space="preserve">   </w:t>
      </w:r>
      <w:fldSimple w:instr=" DOCVARIABLE  投标须知开始  \* MERGEFORMAT "/>
      <w:r>
        <w:rPr>
          <w:rFonts w:hint="eastAsia"/>
          <w:b w:val="0"/>
          <w:bCs/>
          <w:color w:val="000000"/>
        </w:rPr>
        <w:t>供应商须知</w:t>
      </w:r>
      <w:bookmarkEnd w:id="25"/>
      <w:bookmarkEnd w:id="26"/>
      <w:bookmarkEnd w:id="27"/>
      <w:bookmarkEnd w:id="28"/>
      <w:bookmarkEnd w:id="29"/>
    </w:p>
    <w:p w:rsidR="0076035C" w:rsidRDefault="0076035C" w:rsidP="0076035C">
      <w:pPr>
        <w:pageBreakBefore/>
        <w:jc w:val="center"/>
        <w:rPr>
          <w:rFonts w:ascii="宋体-方正超大字符集" w:eastAsia="宋体-方正超大字符集"/>
          <w:b/>
          <w:bCs/>
          <w:sz w:val="32"/>
        </w:rPr>
      </w:pPr>
      <w:bookmarkStart w:id="30" w:name="_Toc113157424"/>
      <w:bookmarkStart w:id="31" w:name="_Toc199815404"/>
      <w:bookmarkStart w:id="32" w:name="_Toc206560772"/>
      <w:bookmarkStart w:id="33" w:name="_Toc259523471"/>
      <w:bookmarkStart w:id="34" w:name="_Toc317686549"/>
      <w:bookmarkStart w:id="35" w:name="_Toc25400536"/>
      <w:bookmarkStart w:id="36" w:name="_Toc25401332"/>
      <w:bookmarkStart w:id="37" w:name="_Toc25574120"/>
      <w:bookmarkStart w:id="38" w:name="_Toc25726409"/>
      <w:bookmarkStart w:id="39" w:name="_Toc26261456"/>
      <w:bookmarkStart w:id="40" w:name="_Toc49329262"/>
      <w:r>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项</w:t>
            </w:r>
            <w:r>
              <w:rPr>
                <w:b/>
              </w:rPr>
              <w:t xml:space="preserve">  </w:t>
            </w:r>
            <w:r>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b/>
              </w:rPr>
            </w:pPr>
            <w:r>
              <w:rPr>
                <w:rFonts w:hint="eastAsia"/>
                <w:b/>
              </w:rPr>
              <w:t>主</w:t>
            </w:r>
            <w:r>
              <w:rPr>
                <w:b/>
              </w:rPr>
              <w:t xml:space="preserve">  </w:t>
            </w:r>
            <w:r>
              <w:rPr>
                <w:rFonts w:hint="eastAsia"/>
                <w:b/>
              </w:rPr>
              <w:t>要</w:t>
            </w:r>
            <w:r>
              <w:rPr>
                <w:b/>
              </w:rPr>
              <w:t xml:space="preserve">  </w:t>
            </w:r>
            <w:r>
              <w:rPr>
                <w:rFonts w:hint="eastAsia"/>
                <w:b/>
              </w:rPr>
              <w:t>内</w:t>
            </w:r>
            <w:r>
              <w:rPr>
                <w:b/>
              </w:rPr>
              <w:t xml:space="preserve">  </w:t>
            </w:r>
            <w:r>
              <w:rPr>
                <w:rFonts w:hint="eastAsia"/>
                <w:b/>
              </w:rPr>
              <w:t>容</w:t>
            </w:r>
          </w:p>
        </w:tc>
      </w:tr>
      <w:tr w:rsidR="0076035C"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rPr>
                <w:b/>
              </w:rPr>
            </w:pPr>
            <w:r>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F66DFE">
            <w:r>
              <w:rPr>
                <w:rFonts w:hint="eastAsia"/>
              </w:rPr>
              <w:t>人民币：</w:t>
            </w:r>
            <w:r w:rsidR="00F66DFE" w:rsidRPr="00F66DFE">
              <w:rPr>
                <w:rFonts w:hint="eastAsia"/>
              </w:rPr>
              <w:t>11,000</w:t>
            </w:r>
            <w:r w:rsidRPr="00F66DFE">
              <w:rPr>
                <w:rFonts w:hint="eastAsia"/>
              </w:rPr>
              <w:t>元</w:t>
            </w:r>
          </w:p>
        </w:tc>
      </w:tr>
      <w:tr w:rsidR="0076035C"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投标保证金支付</w:t>
            </w:r>
          </w:p>
          <w:p w:rsidR="0076035C"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Default="0076035C" w:rsidP="00D06DDD">
            <w:pPr>
              <w:jc w:val="center"/>
            </w:pPr>
            <w:r>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44050175724100000007</w:t>
            </w:r>
          </w:p>
          <w:p w:rsidR="0076035C" w:rsidRDefault="0076035C" w:rsidP="00D06DDD">
            <w:r>
              <w:rPr>
                <w:rFonts w:hint="eastAsia"/>
              </w:rPr>
              <w:t>开户银行：中国建设银行阳春市支行漠江分理处</w:t>
            </w:r>
          </w:p>
        </w:tc>
      </w:tr>
      <w:tr w:rsidR="0076035C"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F3617C" w:rsidRDefault="00F3617C" w:rsidP="00F3617C">
            <w:pPr>
              <w:rPr>
                <w:b/>
              </w:rPr>
            </w:pPr>
            <w:r w:rsidRPr="00F3617C">
              <w:rPr>
                <w:rFonts w:hint="eastAsia"/>
              </w:rPr>
              <w:t>依据“粤财采购函【</w:t>
            </w:r>
            <w:r w:rsidRPr="00F3617C">
              <w:rPr>
                <w:rFonts w:hint="eastAsia"/>
              </w:rPr>
              <w:t>2018</w:t>
            </w:r>
            <w:r w:rsidRPr="00F3617C">
              <w:rPr>
                <w:rFonts w:hint="eastAsia"/>
              </w:rPr>
              <w:t>】</w:t>
            </w:r>
            <w:r w:rsidRPr="00F3617C">
              <w:rPr>
                <w:rFonts w:hint="eastAsia"/>
              </w:rPr>
              <w:t>71</w:t>
            </w:r>
            <w:r w:rsidRPr="00F3617C">
              <w:rPr>
                <w:rFonts w:hint="eastAsia"/>
              </w:rPr>
              <w:t>号”文，投标保证金仅限于支票、汇票、本票或者金融机构、担保机构出具的保函等非现金形式提交</w:t>
            </w:r>
            <w:r w:rsidRPr="00F3617C">
              <w:rPr>
                <w:rFonts w:hint="eastAsia"/>
                <w:b/>
              </w:rPr>
              <w:t>（注明本项目编号）</w:t>
            </w:r>
            <w:r w:rsidRPr="00F3617C">
              <w:rPr>
                <w:rFonts w:hint="eastAsia"/>
              </w:rPr>
              <w:t>，</w:t>
            </w:r>
            <w:r w:rsidRPr="00F3617C">
              <w:rPr>
                <w:rFonts w:hint="eastAsia"/>
                <w:b/>
              </w:rPr>
              <w:t>开标时当场提交</w:t>
            </w:r>
            <w:r w:rsidRPr="00F3617C">
              <w:rPr>
                <w:rFonts w:hint="eastAsia"/>
              </w:rPr>
              <w:t>。</w:t>
            </w:r>
            <w:r w:rsidRPr="00F3617C">
              <w:rPr>
                <w:rFonts w:hint="eastAsia"/>
                <w:b/>
              </w:rPr>
              <w:t>确认中标结果之日起一个工作日内，中标供应商须领回保证金票据，将保证金汇进去我司保证金账户，并提供汇款成功凭证。</w:t>
            </w:r>
          </w:p>
          <w:p w:rsidR="0076035C" w:rsidRDefault="0076035C" w:rsidP="00D06DDD"/>
        </w:tc>
      </w:tr>
      <w:tr w:rsidR="0076035C"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D975ED"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D975ED" w:rsidRDefault="00456CD8" w:rsidP="00AF723D">
                  <w:pPr>
                    <w:jc w:val="center"/>
                    <w:rPr>
                      <w:color w:val="000000"/>
                    </w:rPr>
                  </w:pPr>
                  <w:r w:rsidRPr="00D975ED">
                    <w:rPr>
                      <w:rFonts w:hint="eastAsia"/>
                      <w:color w:val="000000"/>
                    </w:rPr>
                    <w:t xml:space="preserve">                 </w:t>
                  </w:r>
                  <w:r w:rsidRPr="00D975ED">
                    <w:rPr>
                      <w:rFonts w:hint="eastAsia"/>
                      <w:color w:val="000000"/>
                    </w:rPr>
                    <w:t>费率</w:t>
                  </w:r>
                </w:p>
                <w:p w:rsidR="00456CD8" w:rsidRPr="00D975ED" w:rsidRDefault="00456CD8" w:rsidP="00AF723D">
                  <w:pPr>
                    <w:jc w:val="center"/>
                    <w:rPr>
                      <w:color w:val="000000"/>
                    </w:rPr>
                  </w:pPr>
                </w:p>
                <w:p w:rsidR="00456CD8" w:rsidRPr="00D975ED" w:rsidRDefault="00456CD8" w:rsidP="00AF723D">
                  <w:pPr>
                    <w:rPr>
                      <w:color w:val="000000"/>
                    </w:rPr>
                  </w:pPr>
                  <w:r w:rsidRPr="00D975ED">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工程招标</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1.0%</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w:t>
                  </w:r>
                  <w:r w:rsidRPr="00D975ED">
                    <w:rPr>
                      <w:rFonts w:hint="eastAsia"/>
                      <w:color w:val="000000"/>
                    </w:rPr>
                    <w:t>500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0.7%</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w:t>
                  </w:r>
                  <w:r w:rsidRPr="00D975ED">
                    <w:rPr>
                      <w:rFonts w:hint="eastAsia"/>
                      <w:color w:val="000000"/>
                    </w:rPr>
                    <w:t>～</w:t>
                  </w:r>
                  <w:r w:rsidRPr="00D975ED">
                    <w:rPr>
                      <w:rFonts w:hint="eastAsia"/>
                      <w:color w:val="000000"/>
                    </w:rPr>
                    <w:t>1000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0.55%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1000</w:t>
                  </w:r>
                  <w:r w:rsidRPr="00D975ED">
                    <w:rPr>
                      <w:rFonts w:hint="eastAsia"/>
                      <w:color w:val="000000"/>
                    </w:rPr>
                    <w:t>～</w:t>
                  </w:r>
                  <w:r w:rsidRPr="00D975ED">
                    <w:rPr>
                      <w:rFonts w:hint="eastAsia"/>
                      <w:color w:val="000000"/>
                    </w:rPr>
                    <w:t>5000</w:t>
                  </w:r>
                  <w:r w:rsidRPr="00D975ED">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5000</w:t>
                  </w:r>
                  <w:r w:rsidRPr="00D975ED">
                    <w:rPr>
                      <w:rFonts w:hint="eastAsia"/>
                      <w:color w:val="000000"/>
                    </w:rPr>
                    <w:t>万元～</w:t>
                  </w:r>
                  <w:r w:rsidRPr="00D975ED">
                    <w:rPr>
                      <w:rFonts w:hint="eastAsia"/>
                      <w:color w:val="000000"/>
                    </w:rPr>
                    <w:t>1</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0.2%</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w:t>
                  </w:r>
                  <w:r w:rsidRPr="00D975ED">
                    <w:rPr>
                      <w:rFonts w:hint="eastAsia"/>
                      <w:color w:val="000000"/>
                    </w:rPr>
                    <w:t>～</w:t>
                  </w:r>
                  <w:r w:rsidRPr="00D975ED">
                    <w:rPr>
                      <w:rFonts w:hint="eastAsia"/>
                      <w:color w:val="000000"/>
                    </w:rPr>
                    <w:t>5</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w:t>
                  </w:r>
                  <w:r w:rsidRPr="00D975ED">
                    <w:rPr>
                      <w:rFonts w:hint="eastAsia"/>
                      <w:color w:val="000000"/>
                    </w:rPr>
                    <w:t>～</w:t>
                  </w:r>
                  <w:r w:rsidRPr="00D975ED">
                    <w:rPr>
                      <w:rFonts w:hint="eastAsia"/>
                      <w:color w:val="000000"/>
                    </w:rPr>
                    <w:t>10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0.035%</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w:t>
                  </w:r>
                  <w:r w:rsidRPr="00D975ED">
                    <w:rPr>
                      <w:rFonts w:hint="eastAsia"/>
                      <w:color w:val="000000"/>
                    </w:rPr>
                    <w:t>～</w:t>
                  </w:r>
                  <w:r w:rsidRPr="00D975ED">
                    <w:rPr>
                      <w:rFonts w:hint="eastAsia"/>
                      <w:color w:val="000000"/>
                    </w:rPr>
                    <w:t>50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0.008%</w:t>
                  </w:r>
                </w:p>
              </w:tc>
            </w:tr>
            <w:tr w:rsidR="00456CD8" w:rsidRPr="00536FA0"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50</w:t>
                  </w:r>
                  <w:r w:rsidRPr="00D975ED">
                    <w:rPr>
                      <w:rFonts w:hint="eastAsia"/>
                      <w:color w:val="000000"/>
                    </w:rPr>
                    <w:t>～</w:t>
                  </w:r>
                  <w:r w:rsidRPr="00D975ED">
                    <w:rPr>
                      <w:rFonts w:hint="eastAsia"/>
                      <w:color w:val="000000"/>
                    </w:rPr>
                    <w:t>100</w:t>
                  </w:r>
                  <w:r w:rsidRPr="00D975ED">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0.006%</w:t>
                  </w:r>
                </w:p>
              </w:tc>
            </w:tr>
            <w:tr w:rsidR="00456CD8" w:rsidRPr="00536FA0"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D975ED" w:rsidRDefault="00456CD8" w:rsidP="00AF723D">
                  <w:pPr>
                    <w:jc w:val="center"/>
                    <w:rPr>
                      <w:color w:val="000000"/>
                    </w:rPr>
                  </w:pPr>
                  <w:r w:rsidRPr="00D975ED">
                    <w:rPr>
                      <w:rFonts w:hint="eastAsia"/>
                      <w:color w:val="000000"/>
                    </w:rPr>
                    <w:t>100</w:t>
                  </w:r>
                  <w:r w:rsidRPr="00D975ED">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F94581" w:rsidRDefault="00456CD8" w:rsidP="00AF723D">
                  <w:pPr>
                    <w:jc w:val="center"/>
                    <w:rPr>
                      <w:color w:val="000000"/>
                    </w:rPr>
                  </w:pPr>
                  <w:r w:rsidRPr="00F94581">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831352" w:rsidRDefault="00456CD8" w:rsidP="00AF723D">
                  <w:pPr>
                    <w:jc w:val="center"/>
                    <w:rPr>
                      <w:color w:val="000000"/>
                    </w:rPr>
                  </w:pPr>
                  <w:r w:rsidRPr="00831352">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D975ED" w:rsidRDefault="00456CD8" w:rsidP="00AF723D">
                  <w:pPr>
                    <w:jc w:val="center"/>
                    <w:rPr>
                      <w:color w:val="000000"/>
                    </w:rPr>
                  </w:pPr>
                  <w:r w:rsidRPr="00D975ED">
                    <w:rPr>
                      <w:rFonts w:hint="eastAsia"/>
                      <w:color w:val="000000"/>
                    </w:rPr>
                    <w:t>0.004%</w:t>
                  </w:r>
                </w:p>
              </w:tc>
            </w:tr>
          </w:tbl>
          <w:p w:rsidR="0076035C" w:rsidRDefault="0076035C" w:rsidP="00456CD8">
            <w:pPr>
              <w:rPr>
                <w:rFonts w:hAnsi="宋体"/>
              </w:rPr>
            </w:pPr>
          </w:p>
        </w:tc>
      </w:tr>
      <w:tr w:rsidR="0076035C"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Default="0076035C" w:rsidP="00D06DDD">
            <w:pPr>
              <w:jc w:val="center"/>
            </w:pPr>
            <w:r>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Default="0076035C" w:rsidP="00D06DDD">
            <w:r>
              <w:rPr>
                <w:rFonts w:hint="eastAsia"/>
              </w:rPr>
              <w:t>开户名称：阳春市宏建工程项目服务有限公司</w:t>
            </w:r>
          </w:p>
          <w:p w:rsidR="0076035C" w:rsidRDefault="0076035C" w:rsidP="00D06DDD">
            <w:r>
              <w:rPr>
                <w:rFonts w:hint="eastAsia"/>
              </w:rPr>
              <w:t>帐</w:t>
            </w:r>
            <w:r>
              <w:t xml:space="preserve">    </w:t>
            </w:r>
            <w:r>
              <w:rPr>
                <w:rFonts w:hint="eastAsia"/>
              </w:rPr>
              <w:t>号：</w:t>
            </w:r>
            <w:r>
              <w:t>44001757208053006266</w:t>
            </w:r>
          </w:p>
          <w:p w:rsidR="0076035C" w:rsidRDefault="0076035C" w:rsidP="00D06DDD">
            <w:r>
              <w:rPr>
                <w:rFonts w:hint="eastAsia"/>
              </w:rPr>
              <w:t>开户银行：中国建设银行阳春市支行</w:t>
            </w:r>
          </w:p>
        </w:tc>
      </w:tr>
      <w:tr w:rsidR="0076035C"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Default="0076035C" w:rsidP="00D06DDD">
            <w:pPr>
              <w:jc w:val="center"/>
            </w:pPr>
            <w:r>
              <w:rPr>
                <w:rFonts w:hint="eastAsia"/>
              </w:rPr>
              <w:t>缴交</w:t>
            </w:r>
          </w:p>
          <w:p w:rsidR="0076035C" w:rsidRDefault="0076035C" w:rsidP="00D06DDD">
            <w:pPr>
              <w:jc w:val="center"/>
            </w:pPr>
            <w:r>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Default="0076035C" w:rsidP="00D06DDD">
            <w:r>
              <w:rPr>
                <w:rFonts w:hint="eastAsia"/>
                <w:b/>
                <w:bCs/>
              </w:rPr>
              <w:t>仅限于银行转帐方式。</w:t>
            </w:r>
            <w:r>
              <w:rPr>
                <w:rFonts w:hint="eastAsia"/>
              </w:rPr>
              <w:t>成交人须在成交公告发出后的两个工作日内，按照我司的缴费通知将核定的成交服务费汇入指定账号。</w:t>
            </w:r>
          </w:p>
          <w:p w:rsidR="0076035C" w:rsidRDefault="0076035C" w:rsidP="00D06DDD">
            <w:r>
              <w:rPr>
                <w:rFonts w:hint="eastAsia"/>
              </w:rPr>
              <w:t>凭进帐单复印件领取成交通知书并换取发票；</w:t>
            </w:r>
          </w:p>
          <w:p w:rsidR="0076035C" w:rsidRDefault="0076035C" w:rsidP="00D06DDD">
            <w:r>
              <w:rPr>
                <w:rFonts w:hint="eastAsia"/>
              </w:rPr>
              <w:t>成交供应商名称必须与服务费汇出单位名称一致。</w:t>
            </w:r>
          </w:p>
        </w:tc>
      </w:tr>
      <w:tr w:rsidR="0076035C"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rPr>
                <w:lang w:val="en-GB"/>
              </w:rPr>
            </w:pPr>
            <w:r>
              <w:rPr>
                <w:rFonts w:hint="eastAsia"/>
                <w:lang w:val="en-GB"/>
              </w:rPr>
              <w:t>统一结算</w:t>
            </w:r>
            <w:r>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r>
              <w:rPr>
                <w:rFonts w:hint="eastAsia"/>
              </w:rPr>
              <w:t>均不计息以人民币元结算。</w:t>
            </w:r>
          </w:p>
        </w:tc>
      </w:tr>
      <w:tr w:rsidR="0076035C"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r>
              <w:rPr>
                <w:rFonts w:hint="eastAsia"/>
                <w:b/>
              </w:rPr>
              <w:t>四份（一份正本、三份副本）</w:t>
            </w:r>
            <w:r>
              <w:rPr>
                <w:rFonts w:hint="eastAsia"/>
              </w:rPr>
              <w:t>、报价信封一份（必须密封完好）。</w:t>
            </w:r>
          </w:p>
        </w:tc>
      </w:tr>
      <w:tr w:rsidR="0076035C"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F66DFE">
            <w:pPr>
              <w:rPr>
                <w:i/>
              </w:rPr>
            </w:pPr>
            <w:r>
              <w:rPr>
                <w:rFonts w:hint="eastAsia"/>
                <w:b/>
              </w:rPr>
              <w:t>人民</w:t>
            </w:r>
            <w:r w:rsidRPr="00F66DFE">
              <w:rPr>
                <w:rFonts w:hint="eastAsia"/>
                <w:b/>
              </w:rPr>
              <w:t>币</w:t>
            </w:r>
            <w:r w:rsidR="00F66DFE" w:rsidRPr="00F66DFE">
              <w:rPr>
                <w:rFonts w:hint="eastAsia"/>
                <w:b/>
              </w:rPr>
              <w:t>550,000</w:t>
            </w:r>
            <w:r w:rsidRPr="00F66DFE">
              <w:rPr>
                <w:rFonts w:hint="eastAsia"/>
                <w:b/>
              </w:rPr>
              <w:t>元。</w:t>
            </w:r>
          </w:p>
        </w:tc>
      </w:tr>
      <w:tr w:rsidR="0076035C"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Default="0076035C" w:rsidP="00D06DDD">
            <w:pPr>
              <w:jc w:val="center"/>
            </w:pPr>
            <w:r>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Default="0076035C" w:rsidP="00D06DDD">
            <w:pPr>
              <w:jc w:val="center"/>
            </w:pPr>
            <w:r>
              <w:rPr>
                <w:rFonts w:hint="eastAsia"/>
              </w:rPr>
              <w:t>合理低价法</w:t>
            </w:r>
          </w:p>
        </w:tc>
      </w:tr>
    </w:tbl>
    <w:p w:rsidR="007E673C" w:rsidRDefault="00221B7B" w:rsidP="007E673C">
      <w:pPr>
        <w:pStyle w:val="2"/>
        <w:pageBreakBefore/>
        <w:rPr>
          <w:rFonts w:ascii="宋体-方正超大字符集" w:eastAsia="宋体-方正超大字符集" w:hAnsi="Times New Roman"/>
          <w:sz w:val="32"/>
        </w:rPr>
      </w:pPr>
      <w:r>
        <w:rPr>
          <w:rFonts w:ascii="宋体-方正超大字符集" w:eastAsia="宋体-方正超大字符集" w:hAnsi="Times New Roman" w:hint="eastAsia"/>
          <w:sz w:val="32"/>
        </w:rPr>
        <w:lastRenderedPageBreak/>
        <w:t>一</w:t>
      </w:r>
      <w:r w:rsidR="007E673C">
        <w:rPr>
          <w:rFonts w:ascii="宋体-方正超大字符集" w:eastAsia="宋体-方正超大字符集" w:hAnsi="Times New Roman" w:hint="eastAsia"/>
          <w:sz w:val="32"/>
        </w:rPr>
        <w:t>、询价小组的组成及评审程序</w:t>
      </w:r>
      <w:bookmarkEnd w:id="30"/>
      <w:bookmarkEnd w:id="31"/>
      <w:bookmarkEnd w:id="32"/>
      <w:bookmarkEnd w:id="33"/>
      <w:bookmarkEnd w:id="34"/>
    </w:p>
    <w:p w:rsidR="007E673C" w:rsidRDefault="007E673C" w:rsidP="00944F1E">
      <w:pPr>
        <w:numPr>
          <w:ilvl w:val="0"/>
          <w:numId w:val="3"/>
        </w:numPr>
        <w:spacing w:beforeLines="100" w:afterLines="50" w:line="360" w:lineRule="auto"/>
        <w:rPr>
          <w:b/>
          <w:color w:val="000000"/>
          <w:sz w:val="24"/>
          <w:szCs w:val="24"/>
        </w:rPr>
      </w:pPr>
      <w:bookmarkStart w:id="41" w:name="_Toc136684240"/>
      <w:bookmarkStart w:id="42" w:name="_Toc148189081"/>
      <w:bookmarkStart w:id="43" w:name="_Toc161043948"/>
      <w:bookmarkStart w:id="44" w:name="_Toc136659025"/>
      <w:bookmarkStart w:id="45" w:name="_Toc136663333"/>
      <w:bookmarkStart w:id="46" w:name="_Toc136682651"/>
      <w:bookmarkStart w:id="47" w:name="_Toc161043951"/>
      <w:bookmarkStart w:id="48" w:name="_Toc29817721"/>
      <w:bookmarkStart w:id="49" w:name="_Toc25726402"/>
      <w:bookmarkStart w:id="50" w:name="_Toc26261449"/>
      <w:r>
        <w:rPr>
          <w:rFonts w:hint="eastAsia"/>
          <w:b/>
          <w:color w:val="000000"/>
          <w:sz w:val="24"/>
          <w:szCs w:val="24"/>
        </w:rPr>
        <w:t>报价文件的递交</w:t>
      </w:r>
      <w:bookmarkEnd w:id="41"/>
      <w:bookmarkEnd w:id="42"/>
      <w:bookmarkEnd w:id="43"/>
      <w:bookmarkEnd w:id="44"/>
      <w:bookmarkEnd w:id="45"/>
      <w:bookmarkEnd w:id="46"/>
    </w:p>
    <w:p w:rsidR="007E673C" w:rsidRDefault="007E673C" w:rsidP="007E673C">
      <w:pPr>
        <w:numPr>
          <w:ilvl w:val="1"/>
          <w:numId w:val="3"/>
        </w:numPr>
        <w:spacing w:line="360" w:lineRule="auto"/>
        <w:rPr>
          <w:color w:val="000000"/>
        </w:rPr>
      </w:pPr>
      <w:bookmarkStart w:id="51" w:name="_Toc119321135"/>
      <w:bookmarkStart w:id="52" w:name="_Toc136682652"/>
      <w:bookmarkStart w:id="53" w:name="_Toc136663334"/>
      <w:bookmarkStart w:id="54" w:name="_Toc148189082"/>
      <w:bookmarkStart w:id="55" w:name="_Toc136659026"/>
      <w:bookmarkStart w:id="56" w:name="_Toc161043949"/>
      <w:bookmarkStart w:id="57" w:name="_Toc136684241"/>
      <w:r>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Default="007E673C" w:rsidP="007E673C">
      <w:pPr>
        <w:numPr>
          <w:ilvl w:val="1"/>
          <w:numId w:val="3"/>
        </w:numPr>
        <w:spacing w:line="360" w:lineRule="auto"/>
        <w:rPr>
          <w:color w:val="000000"/>
        </w:rPr>
      </w:pPr>
      <w:r>
        <w:rPr>
          <w:rFonts w:hint="eastAsia"/>
          <w:color w:val="000000"/>
        </w:rPr>
        <w:t>被邀请的采购人代表和有关代表均同时在场时，对全部报价文件的密封情况进行检查，在确认全部文件均密封完好后再开启报价文件进行评审。</w:t>
      </w:r>
    </w:p>
    <w:p w:rsidR="007E673C" w:rsidRDefault="007E673C" w:rsidP="007E673C">
      <w:pPr>
        <w:numPr>
          <w:ilvl w:val="1"/>
          <w:numId w:val="3"/>
        </w:numPr>
        <w:spacing w:line="360" w:lineRule="auto"/>
        <w:rPr>
          <w:color w:val="000000"/>
        </w:rPr>
      </w:pPr>
      <w:r>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Default="007E673C" w:rsidP="00944F1E">
      <w:pPr>
        <w:numPr>
          <w:ilvl w:val="0"/>
          <w:numId w:val="3"/>
        </w:numPr>
        <w:spacing w:beforeLines="100" w:afterLines="50" w:line="360" w:lineRule="auto"/>
        <w:rPr>
          <w:b/>
          <w:color w:val="000000"/>
          <w:sz w:val="24"/>
          <w:szCs w:val="24"/>
        </w:rPr>
      </w:pPr>
      <w:r>
        <w:rPr>
          <w:rFonts w:hint="eastAsia"/>
          <w:b/>
          <w:color w:val="000000"/>
          <w:sz w:val="24"/>
          <w:szCs w:val="24"/>
        </w:rPr>
        <w:t>询价小组的组成及工作要求</w:t>
      </w:r>
      <w:bookmarkEnd w:id="51"/>
      <w:bookmarkEnd w:id="52"/>
      <w:bookmarkEnd w:id="53"/>
      <w:bookmarkEnd w:id="54"/>
      <w:bookmarkEnd w:id="55"/>
      <w:bookmarkEnd w:id="56"/>
      <w:bookmarkEnd w:id="57"/>
    </w:p>
    <w:p w:rsidR="007E673C" w:rsidRDefault="007E673C" w:rsidP="007E673C">
      <w:pPr>
        <w:numPr>
          <w:ilvl w:val="1"/>
          <w:numId w:val="3"/>
        </w:numPr>
        <w:spacing w:line="360" w:lineRule="auto"/>
        <w:rPr>
          <w:color w:val="000000"/>
        </w:rPr>
      </w:pPr>
      <w:bookmarkStart w:id="58" w:name="_Toc136662925"/>
      <w:bookmarkStart w:id="59" w:name="_Toc136682901"/>
      <w:bookmarkStart w:id="60" w:name="_Toc161043950"/>
      <w:bookmarkStart w:id="61" w:name="_Toc119321136"/>
      <w:r>
        <w:rPr>
          <w:rFonts w:hint="eastAsia"/>
          <w:color w:val="000000"/>
        </w:rPr>
        <w:t>询价小组将本着公平、公正、科学、择优的原则，严格按照法律法规和询价文件的要求审核</w:t>
      </w:r>
      <w:r>
        <w:rPr>
          <w:rFonts w:ascii="宋体" w:hAnsi="宋体" w:cs="宋体" w:hint="eastAsia"/>
          <w:color w:val="000000"/>
        </w:rPr>
        <w:t>报价文件</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Default="007E673C" w:rsidP="007E673C">
      <w:pPr>
        <w:numPr>
          <w:ilvl w:val="1"/>
          <w:numId w:val="3"/>
        </w:numPr>
        <w:spacing w:line="360" w:lineRule="auto"/>
        <w:rPr>
          <w:color w:val="000000"/>
        </w:rPr>
      </w:pPr>
      <w:r>
        <w:rPr>
          <w:rFonts w:hint="eastAsia"/>
          <w:color w:val="000000"/>
        </w:rPr>
        <w:t>询价小组判断</w:t>
      </w:r>
      <w:r>
        <w:rPr>
          <w:rFonts w:ascii="宋体" w:hAnsi="宋体" w:cs="宋体" w:hint="eastAsia"/>
          <w:color w:val="000000"/>
        </w:rPr>
        <w:t>报价文件</w:t>
      </w:r>
      <w:r>
        <w:rPr>
          <w:rFonts w:hint="eastAsia"/>
          <w:color w:val="000000"/>
        </w:rPr>
        <w:t>的有效性、合格性和响应情况，仅依赖于</w:t>
      </w:r>
      <w:r>
        <w:rPr>
          <w:rFonts w:ascii="宋体" w:hAnsi="宋体" w:cs="宋体" w:hint="eastAsia"/>
          <w:color w:val="000000"/>
        </w:rPr>
        <w:t>供应商</w:t>
      </w:r>
      <w:r>
        <w:rPr>
          <w:rFonts w:hint="eastAsia"/>
          <w:color w:val="000000"/>
        </w:rPr>
        <w:t>最基本的商业诚信和所递交一切文件的真实表述，不额外主动寻求外部证据，不受与本项目无直接关联的外部信息、传言而影响自身的专业判断。</w:t>
      </w:r>
    </w:p>
    <w:p w:rsidR="007E673C" w:rsidRDefault="007E673C" w:rsidP="00944F1E">
      <w:pPr>
        <w:numPr>
          <w:ilvl w:val="0"/>
          <w:numId w:val="3"/>
        </w:numPr>
        <w:spacing w:beforeLines="100" w:afterLines="50" w:line="360" w:lineRule="auto"/>
        <w:rPr>
          <w:b/>
          <w:color w:val="000000"/>
          <w:sz w:val="24"/>
          <w:szCs w:val="24"/>
        </w:rPr>
      </w:pPr>
      <w:r>
        <w:rPr>
          <w:rFonts w:hint="eastAsia"/>
          <w:b/>
          <w:color w:val="000000"/>
          <w:sz w:val="24"/>
          <w:szCs w:val="24"/>
        </w:rPr>
        <w:t>询价评审流程与相关事项</w:t>
      </w:r>
      <w:bookmarkEnd w:id="58"/>
      <w:bookmarkEnd w:id="59"/>
      <w:bookmarkEnd w:id="60"/>
      <w:bookmarkEnd w:id="61"/>
    </w:p>
    <w:p w:rsidR="007E673C" w:rsidRDefault="007E673C" w:rsidP="007E673C">
      <w:pPr>
        <w:numPr>
          <w:ilvl w:val="1"/>
          <w:numId w:val="3"/>
        </w:numPr>
        <w:spacing w:line="360" w:lineRule="auto"/>
        <w:rPr>
          <w:color w:val="000000"/>
        </w:rPr>
      </w:pPr>
      <w:r>
        <w:rPr>
          <w:rFonts w:hint="eastAsia"/>
          <w:color w:val="000000"/>
        </w:rPr>
        <w:t>评审方法：</w:t>
      </w:r>
      <w:r w:rsidR="009F061D">
        <w:rPr>
          <w:rFonts w:hint="eastAsia"/>
        </w:rPr>
        <w:t>合理低价法</w:t>
      </w:r>
      <w:r>
        <w:rPr>
          <w:rFonts w:hint="eastAsia"/>
          <w:color w:val="000000"/>
        </w:rPr>
        <w:t>。</w:t>
      </w:r>
    </w:p>
    <w:p w:rsidR="007E673C" w:rsidRDefault="007E673C" w:rsidP="007E673C">
      <w:pPr>
        <w:numPr>
          <w:ilvl w:val="1"/>
          <w:numId w:val="3"/>
        </w:numPr>
        <w:spacing w:line="360" w:lineRule="auto"/>
        <w:rPr>
          <w:color w:val="000000"/>
        </w:rPr>
      </w:pPr>
      <w:r>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Default="007E673C" w:rsidP="007E673C">
      <w:pPr>
        <w:numPr>
          <w:ilvl w:val="1"/>
          <w:numId w:val="3"/>
        </w:numPr>
        <w:spacing w:line="360" w:lineRule="auto"/>
        <w:rPr>
          <w:color w:val="000000"/>
        </w:rPr>
      </w:pPr>
      <w:r>
        <w:rPr>
          <w:rFonts w:hint="eastAsia"/>
          <w:b/>
          <w:color w:val="000000"/>
        </w:rPr>
        <w:t>确认询价文件：</w:t>
      </w:r>
      <w:r>
        <w:rPr>
          <w:rFonts w:hint="eastAsia"/>
          <w:color w:val="000000"/>
        </w:rPr>
        <w:t>询价小组成员在询价文件上集体签名确认询价文件，确认通过后方能进入下一环节。</w:t>
      </w:r>
    </w:p>
    <w:p w:rsidR="007E673C" w:rsidRDefault="007E673C" w:rsidP="007E673C">
      <w:pPr>
        <w:numPr>
          <w:ilvl w:val="1"/>
          <w:numId w:val="3"/>
        </w:numPr>
        <w:spacing w:line="360" w:lineRule="auto"/>
        <w:rPr>
          <w:color w:val="000000"/>
        </w:rPr>
      </w:pPr>
      <w:r>
        <w:rPr>
          <w:b/>
          <w:color w:val="000000"/>
        </w:rPr>
        <w:t>资格性</w:t>
      </w:r>
      <w:r>
        <w:rPr>
          <w:rFonts w:hint="eastAsia"/>
          <w:b/>
          <w:color w:val="000000"/>
        </w:rPr>
        <w:t>审</w:t>
      </w:r>
      <w:r>
        <w:rPr>
          <w:b/>
          <w:color w:val="000000"/>
        </w:rPr>
        <w:t>查</w:t>
      </w:r>
      <w:r>
        <w:rPr>
          <w:rFonts w:hint="eastAsia"/>
          <w:b/>
          <w:color w:val="000000"/>
        </w:rPr>
        <w:t>内容：</w:t>
      </w:r>
      <w:r>
        <w:rPr>
          <w:rFonts w:hint="eastAsia"/>
          <w:color w:val="000000"/>
        </w:rPr>
        <w:t>由询价小组对照询价文件中的“资格性文件清单”要求，在满足完整和有效的前提下，核定资格符合的供应商名单。符合资格的供应商将被确定为邀请进行报价的对象</w:t>
      </w:r>
      <w:r>
        <w:rPr>
          <w:color w:val="000000"/>
        </w:rPr>
        <w:t>。</w:t>
      </w:r>
    </w:p>
    <w:p w:rsidR="007E673C" w:rsidRDefault="007E673C" w:rsidP="007E673C">
      <w:pPr>
        <w:numPr>
          <w:ilvl w:val="1"/>
          <w:numId w:val="3"/>
        </w:numPr>
        <w:spacing w:line="360" w:lineRule="auto"/>
        <w:rPr>
          <w:color w:val="000000"/>
        </w:rPr>
      </w:pPr>
      <w:r>
        <w:rPr>
          <w:rFonts w:hint="eastAsia"/>
          <w:b/>
          <w:color w:val="000000"/>
        </w:rPr>
        <w:t>符合性审查内容：</w:t>
      </w:r>
      <w:r>
        <w:rPr>
          <w:rFonts w:hint="eastAsia"/>
          <w:color w:val="000000"/>
        </w:rPr>
        <w:t>询价小组对照本项目</w:t>
      </w:r>
      <w:r>
        <w:rPr>
          <w:color w:val="000000"/>
        </w:rPr>
        <w:t>的</w:t>
      </w:r>
      <w:r w:rsidRPr="002D45E4">
        <w:rPr>
          <w:rFonts w:hint="eastAsia"/>
          <w:color w:val="000000"/>
        </w:rPr>
        <w:t>技术、商务、预算金额</w:t>
      </w:r>
      <w:r>
        <w:rPr>
          <w:rFonts w:hint="eastAsia"/>
          <w:color w:val="000000"/>
        </w:rPr>
        <w:t>及文件制作要求</w:t>
      </w:r>
      <w:r>
        <w:rPr>
          <w:color w:val="000000"/>
        </w:rPr>
        <w:t>，审查</w:t>
      </w:r>
      <w:r>
        <w:rPr>
          <w:rFonts w:hint="eastAsia"/>
          <w:color w:val="000000"/>
        </w:rPr>
        <w:t>报价文件是否完全实质性</w:t>
      </w:r>
      <w:r>
        <w:rPr>
          <w:color w:val="000000"/>
        </w:rPr>
        <w:t>响应</w:t>
      </w:r>
      <w:r>
        <w:rPr>
          <w:rFonts w:hint="eastAsia"/>
          <w:color w:val="000000"/>
        </w:rPr>
        <w:t>询价文件的要求，没有出现重大偏离。</w:t>
      </w:r>
    </w:p>
    <w:p w:rsidR="007E673C" w:rsidRDefault="007E673C" w:rsidP="007E673C">
      <w:pPr>
        <w:spacing w:line="360" w:lineRule="auto"/>
        <w:ind w:left="624"/>
        <w:rPr>
          <w:b/>
          <w:color w:val="000000"/>
        </w:rPr>
      </w:pPr>
    </w:p>
    <w:p w:rsidR="007E673C" w:rsidRDefault="007E673C" w:rsidP="00F66DFE">
      <w:pPr>
        <w:spacing w:line="360" w:lineRule="auto"/>
        <w:rPr>
          <w:color w:val="000000"/>
        </w:rPr>
      </w:pPr>
    </w:p>
    <w:p w:rsidR="007E673C" w:rsidRPr="004F6270" w:rsidRDefault="007E673C" w:rsidP="007E673C">
      <w:pPr>
        <w:numPr>
          <w:ilvl w:val="1"/>
          <w:numId w:val="3"/>
        </w:numPr>
        <w:spacing w:line="360" w:lineRule="auto"/>
        <w:rPr>
          <w:b/>
          <w:color w:val="000000"/>
        </w:rPr>
      </w:pPr>
      <w:r w:rsidRPr="004F6270">
        <w:rPr>
          <w:rFonts w:hint="eastAsia"/>
          <w:b/>
          <w:color w:val="000000"/>
        </w:rPr>
        <w:lastRenderedPageBreak/>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2A0EB0" w:rsidTr="007E673C">
        <w:trPr>
          <w:trHeight w:val="275"/>
        </w:trPr>
        <w:tc>
          <w:tcPr>
            <w:tcW w:w="454" w:type="pct"/>
            <w:shd w:val="clear" w:color="auto" w:fill="auto"/>
            <w:vAlign w:val="center"/>
          </w:tcPr>
          <w:p w:rsidR="007E673C" w:rsidRPr="002A0EB0" w:rsidRDefault="007E673C" w:rsidP="007E673C">
            <w:pPr>
              <w:tabs>
                <w:tab w:val="left" w:pos="170"/>
                <w:tab w:val="left" w:pos="972"/>
              </w:tabs>
              <w:ind w:left="170"/>
              <w:rPr>
                <w:lang w:val="en-GB"/>
              </w:rPr>
            </w:pPr>
            <w:r w:rsidRPr="002A0EB0">
              <w:rPr>
                <w:lang w:val="en-GB"/>
              </w:rPr>
              <w:t>序号</w:t>
            </w:r>
          </w:p>
        </w:tc>
        <w:tc>
          <w:tcPr>
            <w:tcW w:w="3675" w:type="pct"/>
            <w:vAlign w:val="center"/>
          </w:tcPr>
          <w:p w:rsidR="007E673C" w:rsidRPr="002A0EB0" w:rsidRDefault="007E673C" w:rsidP="007E673C">
            <w:pPr>
              <w:tabs>
                <w:tab w:val="left" w:pos="170"/>
                <w:tab w:val="left" w:pos="972"/>
              </w:tabs>
              <w:ind w:left="170"/>
              <w:jc w:val="center"/>
              <w:rPr>
                <w:lang w:val="en-GB"/>
              </w:rPr>
            </w:pPr>
            <w:r w:rsidRPr="002A0EB0">
              <w:rPr>
                <w:lang w:val="en-GB"/>
              </w:rPr>
              <w:t>评审内容</w:t>
            </w:r>
          </w:p>
        </w:tc>
        <w:tc>
          <w:tcPr>
            <w:tcW w:w="871" w:type="pct"/>
            <w:vAlign w:val="center"/>
          </w:tcPr>
          <w:p w:rsidR="007E673C" w:rsidRPr="002A0EB0" w:rsidRDefault="007E673C" w:rsidP="007E673C">
            <w:pPr>
              <w:tabs>
                <w:tab w:val="left" w:pos="170"/>
                <w:tab w:val="left" w:pos="972"/>
              </w:tabs>
              <w:ind w:left="170"/>
              <w:jc w:val="center"/>
              <w:rPr>
                <w:lang w:val="en-GB"/>
              </w:rPr>
            </w:pPr>
            <w:r w:rsidRPr="002A0EB0">
              <w:rPr>
                <w:lang w:val="en-GB"/>
              </w:rPr>
              <w:t>投标人审核情况</w:t>
            </w: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1</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报价人的资格条件是否符合询价文件的要求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Pr>
                <w:rFonts w:hint="eastAsia"/>
                <w:lang w:val="en-GB"/>
              </w:rPr>
              <w:t>2</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投标保证金是否足额提交</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3</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报价人不是法定代表人的是否递交《法定代表人授权委托书》</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4</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报价文件基本符合询价文件的式样和签署要求的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5</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投标有效期符合询价文件的要求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6</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商务和服务内容基本符合用户需求书的要求</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7</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投标报价是固定</w:t>
            </w:r>
            <w:r w:rsidRPr="002A0EB0">
              <w:rPr>
                <w:rFonts w:hint="eastAsia"/>
                <w:lang w:val="en-GB"/>
              </w:rPr>
              <w:t>不变</w:t>
            </w:r>
            <w:r w:rsidRPr="002A0EB0">
              <w:rPr>
                <w:lang w:val="en-GB"/>
              </w:rPr>
              <w:t>价</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8</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w:t>
            </w:r>
            <w:r w:rsidRPr="002A0EB0">
              <w:rPr>
                <w:rFonts w:hint="eastAsia"/>
                <w:lang w:val="en-GB"/>
              </w:rPr>
              <w:t>无</w:t>
            </w:r>
            <w:r w:rsidRPr="002A0EB0">
              <w:rPr>
                <w:lang w:val="en-GB"/>
              </w:rPr>
              <w:t>明显不合理或低于合理成本价的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9</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投标报价没有超出采购预算或采购人能接受的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54" w:type="pct"/>
            <w:shd w:val="clear" w:color="auto" w:fill="auto"/>
            <w:vAlign w:val="center"/>
          </w:tcPr>
          <w:p w:rsidR="007E673C" w:rsidRPr="002A0EB0" w:rsidRDefault="007E673C" w:rsidP="007E673C">
            <w:pPr>
              <w:tabs>
                <w:tab w:val="left" w:pos="170"/>
                <w:tab w:val="left" w:pos="972"/>
              </w:tabs>
              <w:jc w:val="center"/>
              <w:rPr>
                <w:lang w:val="en-GB"/>
              </w:rPr>
            </w:pPr>
            <w:r w:rsidRPr="002A0EB0">
              <w:rPr>
                <w:lang w:val="en-GB"/>
              </w:rPr>
              <w:t>10</w:t>
            </w:r>
          </w:p>
        </w:tc>
        <w:tc>
          <w:tcPr>
            <w:tcW w:w="3675" w:type="pct"/>
            <w:vAlign w:val="center"/>
          </w:tcPr>
          <w:p w:rsidR="007E673C" w:rsidRPr="002A0EB0" w:rsidRDefault="007E673C" w:rsidP="007E673C">
            <w:pPr>
              <w:tabs>
                <w:tab w:val="left" w:pos="170"/>
                <w:tab w:val="left" w:pos="972"/>
              </w:tabs>
              <w:ind w:left="170"/>
              <w:rPr>
                <w:lang w:val="en-GB"/>
              </w:rPr>
            </w:pPr>
            <w:r w:rsidRPr="002A0EB0">
              <w:rPr>
                <w:lang w:val="en-GB"/>
              </w:rPr>
              <w:t>报价文件实质性响应询价文件要求，且无经评委认定为无效标的</w:t>
            </w:r>
          </w:p>
        </w:tc>
        <w:tc>
          <w:tcPr>
            <w:tcW w:w="871" w:type="pct"/>
            <w:vAlign w:val="center"/>
          </w:tcPr>
          <w:p w:rsidR="007E673C" w:rsidRPr="002A0EB0" w:rsidRDefault="007E673C" w:rsidP="007E673C">
            <w:pPr>
              <w:tabs>
                <w:tab w:val="left" w:pos="170"/>
                <w:tab w:val="left" w:pos="972"/>
              </w:tabs>
              <w:ind w:left="170"/>
              <w:rPr>
                <w:lang w:val="en-GB"/>
              </w:rPr>
            </w:pPr>
          </w:p>
        </w:tc>
      </w:tr>
      <w:tr w:rsidR="007E673C" w:rsidRPr="002A0EB0" w:rsidTr="007E673C">
        <w:trPr>
          <w:cantSplit/>
          <w:trHeight w:val="429"/>
        </w:trPr>
        <w:tc>
          <w:tcPr>
            <w:tcW w:w="4129" w:type="pct"/>
            <w:gridSpan w:val="2"/>
            <w:vAlign w:val="center"/>
          </w:tcPr>
          <w:p w:rsidR="007E673C" w:rsidRPr="002A0EB0" w:rsidRDefault="007E673C" w:rsidP="007E673C">
            <w:pPr>
              <w:tabs>
                <w:tab w:val="left" w:pos="170"/>
                <w:tab w:val="left" w:pos="972"/>
              </w:tabs>
              <w:ind w:left="170"/>
              <w:jc w:val="center"/>
              <w:rPr>
                <w:lang w:val="en-GB"/>
              </w:rPr>
            </w:pPr>
            <w:r w:rsidRPr="002A0EB0">
              <w:rPr>
                <w:lang w:val="en-GB"/>
              </w:rPr>
              <w:t>结论</w:t>
            </w:r>
          </w:p>
        </w:tc>
        <w:tc>
          <w:tcPr>
            <w:tcW w:w="871" w:type="pct"/>
            <w:vAlign w:val="center"/>
          </w:tcPr>
          <w:p w:rsidR="007E673C" w:rsidRPr="002A0EB0" w:rsidRDefault="007E673C" w:rsidP="007E673C">
            <w:pPr>
              <w:tabs>
                <w:tab w:val="left" w:pos="170"/>
                <w:tab w:val="left" w:pos="972"/>
              </w:tabs>
              <w:ind w:left="170"/>
              <w:rPr>
                <w:lang w:val="en-GB"/>
              </w:rPr>
            </w:pPr>
          </w:p>
        </w:tc>
      </w:tr>
    </w:tbl>
    <w:p w:rsidR="007E673C" w:rsidRPr="004F6270" w:rsidRDefault="007E673C" w:rsidP="007E673C">
      <w:pPr>
        <w:spacing w:line="440" w:lineRule="exact"/>
        <w:ind w:firstLineChars="250" w:firstLine="525"/>
        <w:rPr>
          <w:color w:val="000000"/>
        </w:rPr>
      </w:pPr>
      <w:r w:rsidRPr="004F6270">
        <w:rPr>
          <w:color w:val="000000"/>
        </w:rPr>
        <w:t>注：</w:t>
      </w:r>
      <w:r w:rsidRPr="004F6270">
        <w:rPr>
          <w:color w:val="000000"/>
        </w:rPr>
        <w:t xml:space="preserve"> 1.</w:t>
      </w:r>
      <w:r w:rsidRPr="004F6270">
        <w:rPr>
          <w:color w:val="000000"/>
        </w:rPr>
        <w:t>表中只需填写</w:t>
      </w:r>
      <w:r w:rsidRPr="004F6270">
        <w:rPr>
          <w:color w:val="000000"/>
        </w:rPr>
        <w:t>“</w:t>
      </w:r>
      <w:r w:rsidR="009A4395">
        <w:rPr>
          <w:rFonts w:hint="eastAsia"/>
          <w:color w:val="000000"/>
        </w:rPr>
        <w:t>O</w:t>
      </w:r>
      <w:r w:rsidRPr="004F6270">
        <w:rPr>
          <w:color w:val="000000"/>
        </w:rPr>
        <w:t>/</w:t>
      </w:r>
      <w:r w:rsidRPr="004F6270">
        <w:rPr>
          <w:color w:val="000000"/>
        </w:rPr>
        <w:t>合格</w:t>
      </w:r>
      <w:r w:rsidRPr="004F6270">
        <w:rPr>
          <w:color w:val="000000"/>
        </w:rPr>
        <w:t>”</w:t>
      </w:r>
      <w:r w:rsidRPr="004F6270">
        <w:rPr>
          <w:color w:val="000000"/>
        </w:rPr>
        <w:t>或</w:t>
      </w:r>
      <w:r w:rsidRPr="004F6270">
        <w:rPr>
          <w:color w:val="000000"/>
        </w:rPr>
        <w:t>“X/</w:t>
      </w:r>
      <w:r w:rsidRPr="004F6270">
        <w:rPr>
          <w:color w:val="000000"/>
        </w:rPr>
        <w:t>不合格</w:t>
      </w:r>
      <w:r w:rsidRPr="004F6270">
        <w:rPr>
          <w:color w:val="000000"/>
        </w:rPr>
        <w:t>”</w:t>
      </w:r>
      <w:r w:rsidRPr="004F6270">
        <w:rPr>
          <w:rFonts w:hint="eastAsia"/>
          <w:color w:val="000000"/>
        </w:rPr>
        <w:t>。</w:t>
      </w:r>
    </w:p>
    <w:p w:rsidR="007E673C" w:rsidRPr="004F6270" w:rsidRDefault="007E673C" w:rsidP="007E673C">
      <w:pPr>
        <w:spacing w:line="440" w:lineRule="exact"/>
        <w:ind w:firstLineChars="500" w:firstLine="1050"/>
        <w:rPr>
          <w:color w:val="000000"/>
        </w:rPr>
      </w:pPr>
      <w:r w:rsidRPr="004F6270">
        <w:rPr>
          <w:color w:val="000000"/>
        </w:rPr>
        <w:t>2.</w:t>
      </w:r>
      <w:r w:rsidRPr="004F6270">
        <w:rPr>
          <w:color w:val="000000"/>
        </w:rPr>
        <w:t>在结论栏中按</w:t>
      </w:r>
      <w:r w:rsidRPr="004F6270">
        <w:rPr>
          <w:color w:val="000000"/>
        </w:rPr>
        <w:t>“</w:t>
      </w:r>
      <w:r w:rsidRPr="004F6270">
        <w:rPr>
          <w:color w:val="000000"/>
        </w:rPr>
        <w:t>一票否决</w:t>
      </w:r>
      <w:r w:rsidRPr="004F6270">
        <w:rPr>
          <w:color w:val="000000"/>
        </w:rPr>
        <w:t>”</w:t>
      </w:r>
      <w:r w:rsidRPr="004F6270">
        <w:rPr>
          <w:color w:val="000000"/>
        </w:rPr>
        <w:t>填写</w:t>
      </w:r>
      <w:r w:rsidRPr="004F6270">
        <w:rPr>
          <w:color w:val="000000"/>
        </w:rPr>
        <w:t>“</w:t>
      </w:r>
      <w:r w:rsidRPr="004F6270">
        <w:rPr>
          <w:color w:val="000000"/>
        </w:rPr>
        <w:t>通过</w:t>
      </w:r>
      <w:r w:rsidRPr="004F6270">
        <w:rPr>
          <w:color w:val="000000"/>
        </w:rPr>
        <w:t>”</w:t>
      </w:r>
      <w:r w:rsidRPr="004F6270">
        <w:rPr>
          <w:color w:val="000000"/>
        </w:rPr>
        <w:t>或</w:t>
      </w:r>
      <w:r w:rsidRPr="004F6270">
        <w:rPr>
          <w:color w:val="000000"/>
        </w:rPr>
        <w:t>“</w:t>
      </w:r>
      <w:r w:rsidRPr="004F6270">
        <w:rPr>
          <w:color w:val="000000"/>
        </w:rPr>
        <w:t>不通过</w:t>
      </w:r>
      <w:r w:rsidRPr="004F6270">
        <w:rPr>
          <w:color w:val="000000"/>
        </w:rPr>
        <w:t>”</w:t>
      </w:r>
      <w:r w:rsidRPr="004F6270">
        <w:rPr>
          <w:color w:val="000000"/>
        </w:rPr>
        <w:t>。</w:t>
      </w:r>
    </w:p>
    <w:p w:rsidR="007E673C" w:rsidRDefault="007E673C" w:rsidP="007E673C">
      <w:pPr>
        <w:spacing w:line="360" w:lineRule="auto"/>
        <w:rPr>
          <w:color w:val="000000"/>
        </w:rPr>
      </w:pPr>
    </w:p>
    <w:p w:rsidR="007E673C" w:rsidRDefault="007E673C" w:rsidP="007E673C">
      <w:pPr>
        <w:numPr>
          <w:ilvl w:val="1"/>
          <w:numId w:val="3"/>
        </w:numPr>
        <w:spacing w:line="360" w:lineRule="auto"/>
        <w:rPr>
          <w:color w:val="000000"/>
        </w:rPr>
      </w:pPr>
      <w:r>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Default="007E673C" w:rsidP="007E673C">
      <w:pPr>
        <w:numPr>
          <w:ilvl w:val="1"/>
          <w:numId w:val="3"/>
        </w:numPr>
        <w:spacing w:line="360" w:lineRule="auto"/>
        <w:rPr>
          <w:color w:val="000000"/>
        </w:rPr>
      </w:pPr>
      <w:r>
        <w:rPr>
          <w:rFonts w:hint="eastAsia"/>
          <w:b/>
          <w:color w:val="000000"/>
        </w:rPr>
        <w:t>资格性审查和符合性审查由询价小组以记名方式独立表决</w:t>
      </w:r>
      <w:r>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Pr>
          <w:color w:val="000000"/>
        </w:rPr>
        <w:t>”</w:t>
      </w:r>
      <w:r>
        <w:rPr>
          <w:rFonts w:hint="eastAsia"/>
          <w:color w:val="000000"/>
        </w:rPr>
        <w:t>或“符合性审查不合格”或</w:t>
      </w:r>
      <w:r>
        <w:rPr>
          <w:color w:val="000000"/>
        </w:rPr>
        <w:t>“</w:t>
      </w:r>
      <w:r>
        <w:rPr>
          <w:rFonts w:hint="eastAsia"/>
          <w:color w:val="000000"/>
        </w:rPr>
        <w:t>无效报价</w:t>
      </w:r>
      <w:r>
        <w:rPr>
          <w:color w:val="000000"/>
        </w:rPr>
        <w:t>”</w:t>
      </w:r>
      <w:r>
        <w:rPr>
          <w:rFonts w:hint="eastAsia"/>
          <w:color w:val="000000"/>
        </w:rPr>
        <w:t>者将不进入下列程序。</w:t>
      </w:r>
    </w:p>
    <w:p w:rsidR="007E673C" w:rsidRDefault="007E673C" w:rsidP="007E673C">
      <w:pPr>
        <w:numPr>
          <w:ilvl w:val="1"/>
          <w:numId w:val="3"/>
        </w:numPr>
        <w:spacing w:line="360" w:lineRule="auto"/>
        <w:rPr>
          <w:color w:val="000000"/>
        </w:rPr>
      </w:pPr>
      <w:r>
        <w:rPr>
          <w:rFonts w:hint="eastAsia"/>
          <w:color w:val="000000"/>
        </w:rPr>
        <w:t>经评审的最终有效报价将经过现场公开唱读，由各相关供应商代表进行确认。</w:t>
      </w:r>
    </w:p>
    <w:p w:rsidR="007E673C" w:rsidRDefault="007E673C" w:rsidP="007E673C">
      <w:pPr>
        <w:numPr>
          <w:ilvl w:val="1"/>
          <w:numId w:val="3"/>
        </w:numPr>
        <w:spacing w:line="360" w:lineRule="auto"/>
        <w:rPr>
          <w:color w:val="000000"/>
        </w:rPr>
      </w:pPr>
      <w:r>
        <w:rPr>
          <w:rFonts w:hint="eastAsia"/>
          <w:b/>
        </w:rPr>
        <w:t>原件备查审核：</w:t>
      </w:r>
      <w:r>
        <w:rPr>
          <w:rFonts w:hint="eastAsia"/>
        </w:rPr>
        <w:t>若采购文件中要求提交同类项目业绩证明文件、客户验收报告、企业资质证书、人员资格证书、社会保险证明、聘用合同书、产品检测报告等资料</w:t>
      </w:r>
      <w:r>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Default="007E673C" w:rsidP="007E673C">
      <w:pPr>
        <w:numPr>
          <w:ilvl w:val="1"/>
          <w:numId w:val="3"/>
        </w:numPr>
        <w:spacing w:line="360" w:lineRule="auto"/>
        <w:rPr>
          <w:color w:val="000000"/>
        </w:rPr>
      </w:pPr>
      <w:r>
        <w:rPr>
          <w:rFonts w:hint="eastAsia"/>
        </w:rPr>
        <w:t>采购</w:t>
      </w:r>
      <w:r>
        <w:rPr>
          <w:rFonts w:hint="eastAsia"/>
          <w:color w:val="000000"/>
        </w:rPr>
        <w:t>人认为有必要时可对成交候选供应商进行实地勘察或要求补充完善有关资料，该候选供应商应无条件给予配合。</w:t>
      </w:r>
    </w:p>
    <w:p w:rsidR="007E673C" w:rsidRDefault="007E673C" w:rsidP="00944F1E">
      <w:pPr>
        <w:numPr>
          <w:ilvl w:val="0"/>
          <w:numId w:val="3"/>
        </w:numPr>
        <w:spacing w:beforeLines="100" w:afterLines="50" w:line="360" w:lineRule="auto"/>
        <w:rPr>
          <w:b/>
          <w:color w:val="000000"/>
          <w:sz w:val="24"/>
          <w:szCs w:val="24"/>
        </w:rPr>
      </w:pPr>
      <w:bookmarkStart w:id="62" w:name="_Toc161043952"/>
      <w:bookmarkEnd w:id="47"/>
      <w:r>
        <w:rPr>
          <w:b/>
          <w:color w:val="000000"/>
          <w:sz w:val="24"/>
          <w:szCs w:val="24"/>
        </w:rPr>
        <w:t>采购</w:t>
      </w:r>
      <w:r>
        <w:rPr>
          <w:rFonts w:hint="eastAsia"/>
          <w:b/>
          <w:color w:val="000000"/>
          <w:sz w:val="24"/>
          <w:szCs w:val="24"/>
        </w:rPr>
        <w:t>终止</w:t>
      </w:r>
      <w:r>
        <w:rPr>
          <w:b/>
          <w:color w:val="000000"/>
          <w:sz w:val="24"/>
          <w:szCs w:val="24"/>
        </w:rPr>
        <w:t>的情形</w:t>
      </w:r>
    </w:p>
    <w:p w:rsidR="007E673C" w:rsidRDefault="007E673C" w:rsidP="007E673C">
      <w:pPr>
        <w:numPr>
          <w:ilvl w:val="1"/>
          <w:numId w:val="3"/>
        </w:numPr>
        <w:spacing w:line="360" w:lineRule="auto"/>
        <w:rPr>
          <w:color w:val="000000"/>
        </w:rPr>
      </w:pPr>
      <w:r>
        <w:rPr>
          <w:color w:val="000000"/>
        </w:rPr>
        <w:t>出现下列情形之一的，采购人或者采购代理机构应当终止</w:t>
      </w:r>
      <w:r>
        <w:rPr>
          <w:rFonts w:hint="eastAsia"/>
          <w:color w:val="000000"/>
        </w:rPr>
        <w:t>询价</w:t>
      </w:r>
      <w:r>
        <w:rPr>
          <w:color w:val="000000"/>
        </w:rPr>
        <w:t>采购活动，发布项目终止公告并</w:t>
      </w:r>
      <w:r>
        <w:rPr>
          <w:color w:val="000000"/>
        </w:rPr>
        <w:lastRenderedPageBreak/>
        <w:t>说明原因，重新开展采购活动</w:t>
      </w:r>
      <w:r>
        <w:rPr>
          <w:rFonts w:hint="eastAsia"/>
          <w:color w:val="000000"/>
        </w:rPr>
        <w:t>：</w:t>
      </w:r>
    </w:p>
    <w:p w:rsidR="007E673C" w:rsidRDefault="007E673C" w:rsidP="007E673C">
      <w:pPr>
        <w:numPr>
          <w:ilvl w:val="1"/>
          <w:numId w:val="3"/>
        </w:numPr>
        <w:spacing w:line="360" w:lineRule="auto"/>
        <w:rPr>
          <w:color w:val="000000"/>
        </w:rPr>
      </w:pPr>
      <w:r>
        <w:rPr>
          <w:color w:val="000000"/>
        </w:rPr>
        <w:t>因情况变化，不再符合规定的</w:t>
      </w:r>
      <w:r>
        <w:rPr>
          <w:rFonts w:hint="eastAsia"/>
          <w:color w:val="000000"/>
        </w:rPr>
        <w:t>询价</w:t>
      </w:r>
      <w:r>
        <w:rPr>
          <w:color w:val="000000"/>
        </w:rPr>
        <w:t>采购方式适用情形的；</w:t>
      </w:r>
    </w:p>
    <w:p w:rsidR="007E673C" w:rsidRDefault="007E673C" w:rsidP="007E673C">
      <w:pPr>
        <w:numPr>
          <w:ilvl w:val="1"/>
          <w:numId w:val="3"/>
        </w:numPr>
        <w:spacing w:line="360" w:lineRule="auto"/>
        <w:rPr>
          <w:color w:val="000000"/>
        </w:rPr>
      </w:pPr>
      <w:r>
        <w:rPr>
          <w:color w:val="000000"/>
        </w:rPr>
        <w:t>出现影响采购公正的违法、违规行为的</w:t>
      </w:r>
      <w:r>
        <w:rPr>
          <w:rFonts w:hint="eastAsia"/>
          <w:color w:val="000000"/>
        </w:rPr>
        <w:t>；</w:t>
      </w:r>
    </w:p>
    <w:p w:rsidR="007E673C" w:rsidRDefault="007E673C" w:rsidP="007E673C">
      <w:pPr>
        <w:numPr>
          <w:ilvl w:val="1"/>
          <w:numId w:val="3"/>
        </w:numPr>
        <w:spacing w:line="360" w:lineRule="auto"/>
        <w:rPr>
          <w:color w:val="000000"/>
        </w:rPr>
      </w:pPr>
      <w:r>
        <w:rPr>
          <w:color w:val="000000"/>
        </w:rPr>
        <w:t>在采购过程中符合竞争要求的供应商或者报价未超过采购预算的供应商不足</w:t>
      </w:r>
      <w:r>
        <w:rPr>
          <w:color w:val="000000"/>
        </w:rPr>
        <w:t>3</w:t>
      </w:r>
      <w:r>
        <w:rPr>
          <w:color w:val="000000"/>
        </w:rPr>
        <w:t>家的</w:t>
      </w:r>
      <w:r>
        <w:rPr>
          <w:rFonts w:hint="eastAsia"/>
          <w:color w:val="000000"/>
        </w:rPr>
        <w:t>。</w:t>
      </w:r>
    </w:p>
    <w:p w:rsidR="007E673C" w:rsidRDefault="007E673C" w:rsidP="00944F1E">
      <w:pPr>
        <w:numPr>
          <w:ilvl w:val="0"/>
          <w:numId w:val="3"/>
        </w:numPr>
        <w:spacing w:beforeLines="100" w:afterLines="50" w:line="360" w:lineRule="auto"/>
        <w:rPr>
          <w:b/>
          <w:color w:val="000000"/>
          <w:sz w:val="24"/>
          <w:szCs w:val="24"/>
        </w:rPr>
      </w:pPr>
      <w:r>
        <w:rPr>
          <w:rFonts w:hint="eastAsia"/>
          <w:b/>
          <w:color w:val="000000"/>
          <w:sz w:val="24"/>
          <w:szCs w:val="24"/>
        </w:rPr>
        <w:t>非实质性响应情形或无效报价行为的认定</w:t>
      </w:r>
      <w:bookmarkEnd w:id="62"/>
    </w:p>
    <w:p w:rsidR="007E673C" w:rsidRDefault="007E673C" w:rsidP="007E673C">
      <w:pPr>
        <w:numPr>
          <w:ilvl w:val="1"/>
          <w:numId w:val="3"/>
        </w:numPr>
        <w:spacing w:line="360" w:lineRule="auto"/>
        <w:rPr>
          <w:color w:val="000000"/>
        </w:rPr>
      </w:pPr>
      <w:bookmarkStart w:id="63" w:name="_Toc25726401"/>
      <w:bookmarkStart w:id="64" w:name="_Toc26261448"/>
      <w:bookmarkStart w:id="65" w:name="_Toc119321137"/>
      <w:bookmarkStart w:id="66" w:name="_Toc136659028"/>
      <w:bookmarkStart w:id="67" w:name="_Toc136663336"/>
      <w:bookmarkStart w:id="68" w:name="_Toc136682654"/>
      <w:bookmarkStart w:id="69" w:name="_Toc136684243"/>
      <w:bookmarkStart w:id="70" w:name="_Toc148189083"/>
      <w:bookmarkStart w:id="71" w:name="_Toc161043953"/>
      <w:r>
        <w:rPr>
          <w:rFonts w:hint="eastAsia"/>
          <w:color w:val="000000"/>
        </w:rPr>
        <w:t>不符合《政府采购法》第二十二条对供应商参加政府采购活动应当具备的条件；</w:t>
      </w:r>
    </w:p>
    <w:p w:rsidR="007E673C" w:rsidRDefault="007E673C" w:rsidP="007E673C">
      <w:pPr>
        <w:numPr>
          <w:ilvl w:val="1"/>
          <w:numId w:val="3"/>
        </w:numPr>
        <w:spacing w:line="360" w:lineRule="auto"/>
        <w:rPr>
          <w:color w:val="000000"/>
        </w:rPr>
      </w:pPr>
      <w:r>
        <w:rPr>
          <w:rFonts w:hint="eastAsia"/>
          <w:color w:val="000000"/>
        </w:rPr>
        <w:t>报价主体不明确；不符合询价文件中合格报价人的相关规定；产品或服务不符合法定和约定的合格性标准要求；</w:t>
      </w:r>
    </w:p>
    <w:p w:rsidR="007E673C" w:rsidRDefault="007E673C" w:rsidP="007E673C">
      <w:pPr>
        <w:numPr>
          <w:ilvl w:val="1"/>
          <w:numId w:val="3"/>
        </w:numPr>
        <w:spacing w:line="360" w:lineRule="auto"/>
        <w:rPr>
          <w:color w:val="000000"/>
        </w:rPr>
      </w:pPr>
      <w:r>
        <w:rPr>
          <w:rFonts w:hint="eastAsia"/>
          <w:color w:val="000000"/>
        </w:rPr>
        <w:t>不符合询价文件约定的合法响应供应商的相关规定；</w:t>
      </w:r>
    </w:p>
    <w:p w:rsidR="007E673C" w:rsidRDefault="007E673C" w:rsidP="007E673C">
      <w:pPr>
        <w:numPr>
          <w:ilvl w:val="1"/>
          <w:numId w:val="3"/>
        </w:numPr>
        <w:spacing w:line="360" w:lineRule="auto"/>
        <w:rPr>
          <w:color w:val="000000"/>
        </w:rPr>
      </w:pPr>
      <w:r>
        <w:rPr>
          <w:rFonts w:hint="eastAsia"/>
          <w:color w:val="000000"/>
        </w:rPr>
        <w:t>以假借、挂靠他人名义或用串谋勾结等形式参与报价，在独立供应商之间构成非法互惠利益和同盟关系；</w:t>
      </w:r>
      <w:r>
        <w:rPr>
          <w:rFonts w:hint="eastAsia"/>
          <w:color w:val="000000"/>
        </w:rPr>
        <w:t xml:space="preserve"> </w:t>
      </w:r>
    </w:p>
    <w:p w:rsidR="007E673C" w:rsidRDefault="007E673C" w:rsidP="007E673C">
      <w:pPr>
        <w:numPr>
          <w:ilvl w:val="1"/>
          <w:numId w:val="3"/>
        </w:numPr>
        <w:spacing w:line="360" w:lineRule="auto"/>
        <w:rPr>
          <w:color w:val="000000"/>
        </w:rPr>
      </w:pPr>
      <w:r>
        <w:rPr>
          <w:rFonts w:hint="eastAsia"/>
          <w:color w:val="000000"/>
        </w:rPr>
        <w:t>报价人的主要成员同时出任其它报价人的重要职位，包括：法定代表人、董事成员、监事成员、高级经理或有可能影响公平竞争的关键岗位；</w:t>
      </w:r>
    </w:p>
    <w:p w:rsidR="007E673C" w:rsidRDefault="007E673C" w:rsidP="007E673C">
      <w:pPr>
        <w:numPr>
          <w:ilvl w:val="1"/>
          <w:numId w:val="3"/>
        </w:numPr>
        <w:spacing w:line="360" w:lineRule="auto"/>
        <w:rPr>
          <w:color w:val="000000"/>
        </w:rPr>
      </w:pPr>
      <w:r>
        <w:rPr>
          <w:rFonts w:hint="eastAsia"/>
          <w:color w:val="000000"/>
        </w:rPr>
        <w:t>同一家供应商递交两份以上报价文件或同一报价文件中出现两个以上参与本项目的响应供应商名称；</w:t>
      </w:r>
    </w:p>
    <w:p w:rsidR="007E673C" w:rsidRDefault="007E673C" w:rsidP="007E673C">
      <w:pPr>
        <w:numPr>
          <w:ilvl w:val="1"/>
          <w:numId w:val="3"/>
        </w:numPr>
        <w:spacing w:line="360" w:lineRule="auto"/>
        <w:rPr>
          <w:color w:val="000000"/>
        </w:rPr>
      </w:pPr>
      <w:r>
        <w:rPr>
          <w:rFonts w:hint="eastAsia"/>
          <w:color w:val="000000"/>
        </w:rPr>
        <w:t>出现不正当竞争的行为；违反了诚实信用、公平竞争原则；</w:t>
      </w:r>
    </w:p>
    <w:p w:rsidR="007E673C" w:rsidRDefault="007E673C" w:rsidP="007E673C">
      <w:pPr>
        <w:numPr>
          <w:ilvl w:val="1"/>
          <w:numId w:val="3"/>
        </w:numPr>
        <w:spacing w:line="360" w:lineRule="auto"/>
        <w:rPr>
          <w:color w:val="000000"/>
        </w:rPr>
      </w:pPr>
      <w:r>
        <w:rPr>
          <w:rFonts w:hint="eastAsia"/>
          <w:color w:val="000000"/>
        </w:rPr>
        <w:t>供应商未按要求提交报价保证金；报价有效期超过约定有效范围；</w:t>
      </w:r>
    </w:p>
    <w:p w:rsidR="007E673C" w:rsidRDefault="007E673C" w:rsidP="007E673C">
      <w:pPr>
        <w:numPr>
          <w:ilvl w:val="1"/>
          <w:numId w:val="3"/>
        </w:numPr>
        <w:spacing w:line="360" w:lineRule="auto"/>
        <w:rPr>
          <w:color w:val="000000"/>
        </w:rPr>
      </w:pPr>
      <w:r>
        <w:rPr>
          <w:rFonts w:hint="eastAsia"/>
          <w:color w:val="000000"/>
        </w:rPr>
        <w:t>递交的报价文件密封不严，出现侵权事实行为；报价文件编制与内容严重不符合要求；无效的印章、签字和重要文件；未按时提供重要的物证和资料；</w:t>
      </w:r>
    </w:p>
    <w:p w:rsidR="007E673C" w:rsidRDefault="007E673C" w:rsidP="007E673C">
      <w:pPr>
        <w:numPr>
          <w:ilvl w:val="1"/>
          <w:numId w:val="3"/>
        </w:numPr>
        <w:spacing w:line="360" w:lineRule="auto"/>
        <w:rPr>
          <w:color w:val="000000"/>
        </w:rPr>
      </w:pPr>
      <w:r>
        <w:rPr>
          <w:rFonts w:hint="eastAsia"/>
          <w:color w:val="000000"/>
        </w:rPr>
        <w:t>未能有效通过资格性审查或符合性审查，对约定必备的合格条件和重要关键内容出现实质性偏离；</w:t>
      </w:r>
    </w:p>
    <w:p w:rsidR="007E673C" w:rsidRDefault="007E673C" w:rsidP="007E673C">
      <w:pPr>
        <w:numPr>
          <w:ilvl w:val="1"/>
          <w:numId w:val="3"/>
        </w:numPr>
        <w:spacing w:line="360" w:lineRule="auto"/>
        <w:rPr>
          <w:color w:val="000000"/>
        </w:rPr>
      </w:pPr>
      <w:r>
        <w:rPr>
          <w:color w:val="000000"/>
        </w:rPr>
        <w:t>报价超过了采购预算</w:t>
      </w:r>
      <w:r>
        <w:rPr>
          <w:rFonts w:hint="eastAsia"/>
          <w:color w:val="000000"/>
        </w:rPr>
        <w:t>控制范围且</w:t>
      </w:r>
      <w:r>
        <w:rPr>
          <w:color w:val="000000"/>
        </w:rPr>
        <w:t>采购人不能</w:t>
      </w:r>
      <w:r>
        <w:rPr>
          <w:rFonts w:hint="eastAsia"/>
          <w:color w:val="000000"/>
        </w:rPr>
        <w:t>接受；</w:t>
      </w:r>
    </w:p>
    <w:p w:rsidR="007E673C" w:rsidRDefault="007E673C" w:rsidP="007E673C">
      <w:pPr>
        <w:numPr>
          <w:ilvl w:val="1"/>
          <w:numId w:val="3"/>
        </w:numPr>
        <w:spacing w:line="360" w:lineRule="auto"/>
        <w:rPr>
          <w:color w:val="000000"/>
        </w:rPr>
      </w:pPr>
      <w:r>
        <w:rPr>
          <w:rFonts w:hint="eastAsia"/>
          <w:color w:val="000000"/>
        </w:rPr>
        <w:t>出现了违反政府采购进口产品管理办法相关规定的情形；</w:t>
      </w:r>
    </w:p>
    <w:p w:rsidR="007E673C" w:rsidRDefault="007E673C" w:rsidP="007E673C">
      <w:pPr>
        <w:numPr>
          <w:ilvl w:val="1"/>
          <w:numId w:val="3"/>
        </w:numPr>
        <w:spacing w:line="360" w:lineRule="auto"/>
        <w:rPr>
          <w:color w:val="000000"/>
        </w:rPr>
      </w:pPr>
      <w:r>
        <w:rPr>
          <w:rFonts w:hint="eastAsia"/>
          <w:color w:val="000000"/>
        </w:rPr>
        <w:t>评审期间没有按询价小组要求提供补充文件，或调整补充内容及修正报价超出允许规定范围；</w:t>
      </w:r>
    </w:p>
    <w:p w:rsidR="007E673C" w:rsidRDefault="007E673C" w:rsidP="007E673C">
      <w:pPr>
        <w:numPr>
          <w:ilvl w:val="1"/>
          <w:numId w:val="3"/>
        </w:numPr>
        <w:spacing w:line="360" w:lineRule="auto"/>
        <w:rPr>
          <w:color w:val="000000"/>
        </w:rPr>
      </w:pPr>
      <w:r>
        <w:rPr>
          <w:rFonts w:hint="eastAsia"/>
          <w:color w:val="000000"/>
        </w:rPr>
        <w:t>项目方案、报价表述不清晰或无法确定；</w:t>
      </w:r>
    </w:p>
    <w:p w:rsidR="007E673C" w:rsidRDefault="007E673C" w:rsidP="007E673C">
      <w:pPr>
        <w:numPr>
          <w:ilvl w:val="1"/>
          <w:numId w:val="3"/>
        </w:numPr>
        <w:spacing w:line="360" w:lineRule="auto"/>
        <w:rPr>
          <w:color w:val="000000"/>
        </w:rPr>
      </w:pPr>
      <w:r>
        <w:rPr>
          <w:rFonts w:hint="eastAsia"/>
          <w:color w:val="000000"/>
        </w:rPr>
        <w:t>授权代表未能在询价小组规定的合理时间内到达评审现场；</w:t>
      </w:r>
    </w:p>
    <w:p w:rsidR="007E673C" w:rsidRDefault="007E673C" w:rsidP="007E673C">
      <w:pPr>
        <w:numPr>
          <w:ilvl w:val="1"/>
          <w:numId w:val="3"/>
        </w:numPr>
        <w:spacing w:line="360" w:lineRule="auto"/>
        <w:rPr>
          <w:color w:val="000000"/>
        </w:rPr>
      </w:pPr>
      <w:r>
        <w:rPr>
          <w:rFonts w:hint="eastAsia"/>
          <w:color w:val="000000"/>
        </w:rPr>
        <w:t>符合询价文件中载明会导致无效报价的其它规定和要求。</w:t>
      </w:r>
    </w:p>
    <w:p w:rsidR="007E673C" w:rsidRDefault="007E673C" w:rsidP="007E673C">
      <w:pPr>
        <w:tabs>
          <w:tab w:val="left" w:pos="540"/>
        </w:tabs>
        <w:ind w:left="540" w:hanging="540"/>
        <w:rPr>
          <w:color w:val="000000"/>
          <w:lang w:val="en-GB"/>
        </w:rPr>
      </w:pPr>
      <w:bookmarkStart w:id="72" w:name="_Toc25726403"/>
      <w:bookmarkStart w:id="73" w:name="_Toc26261450"/>
      <w:bookmarkStart w:id="74" w:name="_Toc25037540"/>
      <w:bookmarkEnd w:id="48"/>
      <w:bookmarkEnd w:id="49"/>
      <w:bookmarkEnd w:id="50"/>
      <w:bookmarkEnd w:id="63"/>
      <w:bookmarkEnd w:id="64"/>
      <w:bookmarkEnd w:id="65"/>
      <w:bookmarkEnd w:id="66"/>
      <w:bookmarkEnd w:id="67"/>
      <w:bookmarkEnd w:id="68"/>
      <w:bookmarkEnd w:id="69"/>
      <w:bookmarkEnd w:id="70"/>
      <w:bookmarkEnd w:id="71"/>
    </w:p>
    <w:p w:rsidR="007E673C" w:rsidRDefault="007E673C" w:rsidP="007E673C">
      <w:pPr>
        <w:tabs>
          <w:tab w:val="left" w:pos="540"/>
        </w:tabs>
        <w:rPr>
          <w:color w:val="000000"/>
          <w:lang w:val="en-GB"/>
        </w:rPr>
      </w:pPr>
    </w:p>
    <w:p w:rsidR="00221B7B" w:rsidRDefault="00221B7B" w:rsidP="00221B7B">
      <w:pPr>
        <w:pStyle w:val="2"/>
        <w:rPr>
          <w:rFonts w:ascii="宋体-方正超大字符集" w:eastAsia="宋体-方正超大字符集" w:hAnsi="Times New Roman"/>
          <w:sz w:val="32"/>
        </w:rPr>
      </w:pPr>
      <w:bookmarkStart w:id="75" w:name="_Toc317686550"/>
      <w:bookmarkStart w:id="76" w:name="_Toc259523472"/>
      <w:bookmarkStart w:id="77" w:name="_Toc113157426"/>
      <w:bookmarkStart w:id="78" w:name="_Toc25037541"/>
      <w:bookmarkStart w:id="79" w:name="_Toc25726405"/>
      <w:bookmarkStart w:id="80" w:name="_Toc26261452"/>
      <w:bookmarkStart w:id="81" w:name="_Toc199815405"/>
      <w:bookmarkStart w:id="82" w:name="_Toc206560773"/>
      <w:bookmarkEnd w:id="72"/>
      <w:bookmarkEnd w:id="73"/>
      <w:bookmarkEnd w:id="74"/>
      <w:r>
        <w:rPr>
          <w:rFonts w:ascii="宋体-方正超大字符集" w:eastAsia="宋体-方正超大字符集" w:hAnsi="Times New Roman" w:hint="eastAsia"/>
          <w:sz w:val="32"/>
        </w:rPr>
        <w:t>二、报价文件说明</w:t>
      </w:r>
    </w:p>
    <w:p w:rsidR="00221B7B" w:rsidRDefault="00221B7B" w:rsidP="00944F1E">
      <w:pPr>
        <w:numPr>
          <w:ilvl w:val="0"/>
          <w:numId w:val="3"/>
        </w:numPr>
        <w:spacing w:beforeLines="100" w:afterLines="50" w:line="360" w:lineRule="auto"/>
        <w:rPr>
          <w:b/>
          <w:color w:val="000000"/>
          <w:sz w:val="24"/>
          <w:szCs w:val="24"/>
        </w:rPr>
      </w:pPr>
      <w:bookmarkStart w:id="83" w:name="_Toc20144977"/>
      <w:bookmarkStart w:id="84" w:name="_Toc20571357"/>
      <w:bookmarkStart w:id="85" w:name="_Toc20564611"/>
      <w:bookmarkStart w:id="86" w:name="_Toc136662917"/>
      <w:bookmarkStart w:id="87" w:name="_Toc119321128"/>
      <w:bookmarkStart w:id="88" w:name="_Toc159385052"/>
      <w:bookmarkStart w:id="89" w:name="_Toc136682893"/>
      <w:bookmarkStart w:id="90" w:name="_Toc161043942"/>
      <w:bookmarkStart w:id="91" w:name="_Toc20564523"/>
      <w:bookmarkStart w:id="92" w:name="_Toc5575604"/>
      <w:bookmarkStart w:id="93" w:name="_Toc5578667"/>
      <w:r>
        <w:rPr>
          <w:rFonts w:hint="eastAsia"/>
          <w:b/>
          <w:color w:val="000000"/>
          <w:sz w:val="24"/>
          <w:szCs w:val="24"/>
        </w:rPr>
        <w:t>原则</w:t>
      </w:r>
      <w:bookmarkEnd w:id="83"/>
      <w:bookmarkEnd w:id="84"/>
      <w:bookmarkEnd w:id="85"/>
      <w:bookmarkEnd w:id="86"/>
      <w:bookmarkEnd w:id="87"/>
      <w:bookmarkEnd w:id="88"/>
      <w:bookmarkEnd w:id="89"/>
      <w:bookmarkEnd w:id="90"/>
      <w:bookmarkEnd w:id="91"/>
      <w:bookmarkEnd w:id="92"/>
      <w:bookmarkEnd w:id="93"/>
    </w:p>
    <w:p w:rsidR="00221B7B" w:rsidRDefault="00221B7B" w:rsidP="00221B7B">
      <w:pPr>
        <w:numPr>
          <w:ilvl w:val="1"/>
          <w:numId w:val="3"/>
        </w:numPr>
        <w:spacing w:line="360" w:lineRule="auto"/>
        <w:rPr>
          <w:color w:val="000000"/>
        </w:rPr>
      </w:pPr>
      <w:bookmarkStart w:id="94" w:name="_Toc161043943"/>
      <w:bookmarkStart w:id="95" w:name="_Toc159385053"/>
      <w:bookmarkStart w:id="96" w:name="_Toc136682894"/>
      <w:bookmarkStart w:id="97" w:name="_Toc136662918"/>
      <w:bookmarkStart w:id="98" w:name="_Toc119321129"/>
      <w:r>
        <w:rPr>
          <w:rFonts w:hint="eastAsia"/>
          <w:color w:val="000000"/>
        </w:rPr>
        <w:t>报价文件应突出重点，精简扼要。所提供的资料必须符合诚实信用、客观真实的原则，对弄虚作假或违背诚信的违法行为，应承担相应的后果及法律责任。</w:t>
      </w:r>
    </w:p>
    <w:p w:rsidR="00221B7B" w:rsidRDefault="00221B7B" w:rsidP="00221B7B">
      <w:pPr>
        <w:numPr>
          <w:ilvl w:val="1"/>
          <w:numId w:val="3"/>
        </w:numPr>
        <w:spacing w:line="360" w:lineRule="auto"/>
        <w:rPr>
          <w:color w:val="000000"/>
        </w:rPr>
      </w:pPr>
      <w:r>
        <w:rPr>
          <w:rFonts w:hint="eastAsia"/>
          <w:color w:val="000000"/>
        </w:rPr>
        <w:lastRenderedPageBreak/>
        <w:t>无论采购结果如何，供应商自行承担因参加本次采购活动过程而发生的一切费用。采购机构对报价人及其他当事人不承担任何形式的赔偿或补偿。</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报价文件的组成与制作要求</w:t>
      </w:r>
      <w:bookmarkEnd w:id="94"/>
      <w:bookmarkEnd w:id="95"/>
      <w:bookmarkEnd w:id="96"/>
      <w:bookmarkEnd w:id="97"/>
      <w:bookmarkEnd w:id="98"/>
    </w:p>
    <w:p w:rsidR="00221B7B" w:rsidRDefault="00221B7B" w:rsidP="00221B7B">
      <w:pPr>
        <w:numPr>
          <w:ilvl w:val="1"/>
          <w:numId w:val="3"/>
        </w:numPr>
        <w:spacing w:line="360" w:lineRule="auto"/>
        <w:rPr>
          <w:color w:val="000000"/>
        </w:rPr>
      </w:pPr>
      <w:bookmarkStart w:id="99" w:name="_Toc161043944"/>
      <w:r>
        <w:rPr>
          <w:rFonts w:hint="eastAsia"/>
          <w:color w:val="000000"/>
        </w:rPr>
        <w:t>按询价文件中第五部分“报价文件格式”的要求以</w:t>
      </w:r>
      <w:r>
        <w:rPr>
          <w:rFonts w:hint="eastAsia"/>
          <w:color w:val="000000"/>
        </w:rPr>
        <w:t>A4</w:t>
      </w:r>
      <w:r>
        <w:rPr>
          <w:rFonts w:hint="eastAsia"/>
          <w:color w:val="000000"/>
        </w:rPr>
        <w:t>版面统一编制组成报价文件。</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的制作、不同文字文本的释义均以简体中文文本为准，重要的外文资料须附有中文译注。</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所使用的公章必须为企</w:t>
      </w:r>
      <w:r>
        <w:rPr>
          <w:rFonts w:hint="eastAsia"/>
          <w:color w:val="000000"/>
        </w:rPr>
        <w:t>事</w:t>
      </w:r>
      <w:r>
        <w:rPr>
          <w:color w:val="000000"/>
        </w:rPr>
        <w:t>业法人公章，且与</w:t>
      </w:r>
      <w:r>
        <w:rPr>
          <w:rFonts w:hint="eastAsia"/>
          <w:color w:val="000000"/>
        </w:rPr>
        <w:t>参加报价</w:t>
      </w:r>
      <w:r>
        <w:rPr>
          <w:rFonts w:ascii="宋体" w:hAnsi="宋体" w:cs="宋体" w:hint="eastAsia"/>
          <w:color w:val="000000"/>
        </w:rPr>
        <w:t>供应商</w:t>
      </w:r>
      <w:r>
        <w:rPr>
          <w:color w:val="000000"/>
        </w:rPr>
        <w:t>名称一致，不能以其它业务章或附属机构章代替。需签名之处必须由当事人亲笔签署</w:t>
      </w:r>
      <w:r>
        <w:rPr>
          <w:rFonts w:hint="eastAsia"/>
          <w:color w:val="000000"/>
        </w:rPr>
        <w:t>或签章</w:t>
      </w:r>
      <w:r>
        <w:rPr>
          <w:color w:val="000000"/>
        </w:rPr>
        <w:t>。</w:t>
      </w:r>
    </w:p>
    <w:p w:rsidR="00221B7B" w:rsidRPr="00221B7B" w:rsidRDefault="00221B7B" w:rsidP="00221B7B">
      <w:pPr>
        <w:numPr>
          <w:ilvl w:val="1"/>
          <w:numId w:val="3"/>
        </w:numPr>
        <w:spacing w:line="360" w:lineRule="auto"/>
      </w:pPr>
      <w:r>
        <w:rPr>
          <w:rFonts w:hint="eastAsia"/>
          <w:color w:val="000000"/>
        </w:rPr>
        <w:t>《报价承诺函》、《法人授权书》《守法经营声明书》的格式内容不允许擅自删改，</w:t>
      </w:r>
      <w:r w:rsidRPr="00221B7B">
        <w:rPr>
          <w:rFonts w:hint="eastAsia"/>
        </w:rPr>
        <w:t>不具备法人资格的供应商，须与设立该机构的法人同时加盖公章。</w:t>
      </w:r>
      <w:r w:rsidRPr="00221B7B">
        <w:rPr>
          <w:rFonts w:hint="eastAsia"/>
          <w:lang w:val="en-GB"/>
        </w:rPr>
        <w:t>以上文件以加盖投标人的法人公章即为有效。</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自制部分必须打印，每份内页须按序加注页码，整册装订牢固可靠且不能轻易脱落。如因装订问题而出现漏页或缺页，由此产生的一切后果由</w:t>
      </w:r>
      <w:r>
        <w:rPr>
          <w:rFonts w:ascii="宋体" w:hAnsi="宋体" w:cs="宋体" w:hint="eastAsia"/>
          <w:color w:val="000000"/>
        </w:rPr>
        <w:t>供应商</w:t>
      </w:r>
      <w:r>
        <w:rPr>
          <w:color w:val="000000"/>
        </w:rPr>
        <w:t>自行承担。</w:t>
      </w:r>
    </w:p>
    <w:p w:rsidR="00221B7B" w:rsidRDefault="00221B7B" w:rsidP="00221B7B">
      <w:pPr>
        <w:numPr>
          <w:ilvl w:val="1"/>
          <w:numId w:val="3"/>
        </w:numPr>
        <w:spacing w:line="360" w:lineRule="auto"/>
        <w:rPr>
          <w:color w:val="000000"/>
        </w:rPr>
      </w:pPr>
      <w:r>
        <w:rPr>
          <w:color w:val="000000"/>
        </w:rPr>
        <w:t>任何行间插字、涂改和增删，必须由供应商</w:t>
      </w:r>
      <w:r>
        <w:rPr>
          <w:rFonts w:hint="eastAsia"/>
          <w:color w:val="000000"/>
        </w:rPr>
        <w:t>授权</w:t>
      </w:r>
      <w:r>
        <w:rPr>
          <w:color w:val="000000"/>
        </w:rPr>
        <w:t>代表在旁边签字</w:t>
      </w:r>
      <w:r>
        <w:rPr>
          <w:rFonts w:hint="eastAsia"/>
          <w:lang w:val="en-GB"/>
        </w:rPr>
        <w:t>或加盖供应商法人公章</w:t>
      </w:r>
      <w:r>
        <w:rPr>
          <w:color w:val="000000"/>
        </w:rPr>
        <w:t>后方为有效。</w:t>
      </w:r>
    </w:p>
    <w:p w:rsidR="00221B7B" w:rsidRDefault="00221B7B" w:rsidP="00221B7B">
      <w:pPr>
        <w:numPr>
          <w:ilvl w:val="1"/>
          <w:numId w:val="3"/>
        </w:numPr>
        <w:spacing w:line="360" w:lineRule="auto"/>
        <w:rPr>
          <w:color w:val="000000"/>
        </w:rPr>
      </w:pPr>
      <w:r>
        <w:rPr>
          <w:rFonts w:ascii="宋体" w:hAnsi="宋体" w:cs="宋体" w:hint="eastAsia"/>
          <w:color w:val="000000"/>
        </w:rPr>
        <w:t>报价文件</w:t>
      </w:r>
      <w:r>
        <w:rPr>
          <w:color w:val="000000"/>
        </w:rPr>
        <w:t>应包含正本、副本和报价信封</w:t>
      </w:r>
      <w:r>
        <w:rPr>
          <w:rFonts w:hint="eastAsia"/>
          <w:color w:val="000000"/>
        </w:rPr>
        <w:t>。</w:t>
      </w:r>
      <w:r>
        <w:rPr>
          <w:color w:val="000000"/>
        </w:rPr>
        <w:t>报价信封</w:t>
      </w:r>
      <w:r>
        <w:rPr>
          <w:rFonts w:hint="eastAsia"/>
          <w:color w:val="000000"/>
        </w:rPr>
        <w:t>、正本、</w:t>
      </w:r>
      <w:r>
        <w:rPr>
          <w:color w:val="000000"/>
        </w:rPr>
        <w:t>副本</w:t>
      </w:r>
      <w:r>
        <w:rPr>
          <w:rFonts w:hint="eastAsia"/>
          <w:color w:val="000000"/>
        </w:rPr>
        <w:t>须</w:t>
      </w:r>
      <w:r>
        <w:rPr>
          <w:color w:val="000000"/>
        </w:rPr>
        <w:t>分开单独密封并</w:t>
      </w:r>
      <w:r>
        <w:rPr>
          <w:rFonts w:hint="eastAsia"/>
          <w:color w:val="000000"/>
        </w:rPr>
        <w:t>同时</w:t>
      </w:r>
      <w:r>
        <w:rPr>
          <w:color w:val="000000"/>
        </w:rPr>
        <w:t>递交</w:t>
      </w:r>
      <w:r>
        <w:rPr>
          <w:rFonts w:hint="eastAsia"/>
          <w:color w:val="000000"/>
        </w:rPr>
        <w:t>（</w:t>
      </w:r>
      <w:r>
        <w:rPr>
          <w:rFonts w:hint="eastAsia"/>
          <w:b/>
          <w:color w:val="000000"/>
        </w:rPr>
        <w:t>建议每一副本单独密封</w:t>
      </w:r>
      <w:r>
        <w:rPr>
          <w:rFonts w:hint="eastAsia"/>
          <w:color w:val="000000"/>
        </w:rPr>
        <w:t>）。所递交文件的</w:t>
      </w:r>
      <w:r>
        <w:rPr>
          <w:color w:val="000000"/>
        </w:rPr>
        <w:t>封口处</w:t>
      </w:r>
      <w:r>
        <w:rPr>
          <w:rFonts w:hint="eastAsia"/>
          <w:color w:val="000000"/>
        </w:rPr>
        <w:t>须</w:t>
      </w:r>
      <w:r>
        <w:rPr>
          <w:color w:val="000000"/>
        </w:rPr>
        <w:t>加盖</w:t>
      </w:r>
      <w:r>
        <w:rPr>
          <w:rFonts w:ascii="宋体" w:hAnsi="宋体" w:cs="宋体" w:hint="eastAsia"/>
          <w:color w:val="000000"/>
        </w:rPr>
        <w:t>供应商</w:t>
      </w:r>
      <w:r>
        <w:rPr>
          <w:color w:val="000000"/>
        </w:rPr>
        <w:t>公章</w:t>
      </w:r>
      <w:r>
        <w:rPr>
          <w:rFonts w:hint="eastAsia"/>
          <w:color w:val="000000"/>
        </w:rPr>
        <w:t>或授权代表签名</w:t>
      </w:r>
      <w:r>
        <w:rPr>
          <w:color w:val="000000"/>
        </w:rPr>
        <w:t>，每一份</w:t>
      </w:r>
      <w:r>
        <w:rPr>
          <w:rFonts w:hint="eastAsia"/>
          <w:color w:val="000000"/>
        </w:rPr>
        <w:t>报价文件</w:t>
      </w:r>
      <w:r>
        <w:rPr>
          <w:color w:val="000000"/>
        </w:rPr>
        <w:t>上应明确注明</w:t>
      </w:r>
      <w:r>
        <w:rPr>
          <w:color w:val="000000"/>
        </w:rPr>
        <w:t>“</w:t>
      </w:r>
      <w:r>
        <w:rPr>
          <w:color w:val="000000"/>
        </w:rPr>
        <w:t>正本</w:t>
      </w:r>
      <w:r>
        <w:rPr>
          <w:color w:val="000000"/>
        </w:rPr>
        <w:t>”</w:t>
      </w:r>
      <w:r>
        <w:rPr>
          <w:color w:val="000000"/>
        </w:rPr>
        <w:t>或</w:t>
      </w:r>
      <w:r>
        <w:rPr>
          <w:color w:val="000000"/>
        </w:rPr>
        <w:t>“</w:t>
      </w:r>
      <w:r>
        <w:rPr>
          <w:color w:val="000000"/>
        </w:rPr>
        <w:t>副本</w:t>
      </w:r>
      <w:r>
        <w:rPr>
          <w:color w:val="000000"/>
        </w:rPr>
        <w:t>”</w:t>
      </w:r>
      <w:r>
        <w:rPr>
          <w:color w:val="000000"/>
        </w:rPr>
        <w:t>字样。</w:t>
      </w:r>
    </w:p>
    <w:p w:rsidR="00221B7B" w:rsidRDefault="00221B7B" w:rsidP="00221B7B">
      <w:pPr>
        <w:numPr>
          <w:ilvl w:val="1"/>
          <w:numId w:val="3"/>
        </w:numPr>
        <w:spacing w:line="360" w:lineRule="auto"/>
        <w:rPr>
          <w:rFonts w:ascii="宋体" w:hAnsi="宋体" w:cs="宋体"/>
          <w:color w:val="000000"/>
        </w:rPr>
      </w:pPr>
      <w:r>
        <w:rPr>
          <w:rFonts w:ascii="宋体" w:hAnsi="宋体" w:cs="宋体"/>
          <w:color w:val="000000"/>
        </w:rPr>
        <w:t>所有密封文件封套正面</w:t>
      </w:r>
      <w:r>
        <w:rPr>
          <w:rFonts w:ascii="宋体" w:hAnsi="宋体" w:cs="宋体" w:hint="eastAsia"/>
          <w:color w:val="000000"/>
        </w:rPr>
        <w:t>统一</w:t>
      </w:r>
      <w:r>
        <w:rPr>
          <w:rFonts w:ascii="宋体" w:hAnsi="宋体" w:cs="宋体"/>
          <w:color w:val="000000"/>
        </w:rPr>
        <w:t>按“</w:t>
      </w:r>
      <w:r>
        <w:rPr>
          <w:rFonts w:ascii="宋体" w:hAnsi="宋体" w:cs="宋体" w:hint="eastAsia"/>
          <w:color w:val="000000"/>
        </w:rPr>
        <w:t>报价文件包装</w:t>
      </w:r>
      <w:r>
        <w:rPr>
          <w:rFonts w:ascii="宋体" w:hAnsi="宋体" w:cs="宋体"/>
          <w:color w:val="000000"/>
        </w:rPr>
        <w:t>袋封面</w:t>
      </w:r>
      <w:r>
        <w:rPr>
          <w:rFonts w:ascii="宋体" w:hAnsi="宋体" w:cs="宋体" w:hint="eastAsia"/>
          <w:color w:val="000000"/>
        </w:rPr>
        <w:t>标贴</w:t>
      </w:r>
      <w:r>
        <w:rPr>
          <w:rFonts w:ascii="宋体" w:hAnsi="宋体" w:cs="宋体"/>
          <w:color w:val="000000"/>
        </w:rPr>
        <w:t>”</w:t>
      </w:r>
      <w:r>
        <w:rPr>
          <w:rFonts w:ascii="宋体" w:hAnsi="宋体" w:cs="宋体" w:hint="eastAsia"/>
          <w:color w:val="000000"/>
        </w:rPr>
        <w:t>格式填写</w:t>
      </w:r>
      <w:r>
        <w:rPr>
          <w:rFonts w:ascii="宋体" w:hAnsi="宋体" w:cs="宋体"/>
          <w:color w:val="000000"/>
        </w:rPr>
        <w:t>标贴</w:t>
      </w:r>
      <w:r>
        <w:rPr>
          <w:rFonts w:ascii="宋体" w:hAnsi="宋体" w:cs="宋体" w:hint="eastAsia"/>
          <w:color w:val="000000"/>
        </w:rPr>
        <w:t>。</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报价</w:t>
      </w:r>
      <w:bookmarkEnd w:id="99"/>
    </w:p>
    <w:p w:rsidR="00221B7B" w:rsidRDefault="00221B7B" w:rsidP="00221B7B">
      <w:pPr>
        <w:numPr>
          <w:ilvl w:val="1"/>
          <w:numId w:val="3"/>
        </w:numPr>
        <w:spacing w:line="360" w:lineRule="auto"/>
        <w:rPr>
          <w:rFonts w:ascii="宋体" w:hAnsi="宋体" w:cs="宋体"/>
          <w:color w:val="000000"/>
        </w:rPr>
      </w:pPr>
      <w:bookmarkStart w:id="100" w:name="_Toc161043945"/>
      <w:r>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对超出常规、具有特别意义的报价，或报价明显低于成本价或高于同业同期市场平均价时须作出重点说明，详述其理由和依据。</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所报价格提出有折扣优惠者，以折扣后的最终优惠价为准。</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报价文件差异修正准则</w:t>
      </w:r>
      <w:bookmarkEnd w:id="100"/>
    </w:p>
    <w:p w:rsidR="00221B7B" w:rsidRDefault="00221B7B" w:rsidP="00221B7B">
      <w:pPr>
        <w:spacing w:line="360" w:lineRule="auto"/>
        <w:ind w:firstLineChars="250" w:firstLine="525"/>
        <w:rPr>
          <w:color w:val="000000"/>
        </w:rPr>
      </w:pPr>
      <w:bookmarkStart w:id="101" w:name="_Toc136682897"/>
      <w:bookmarkStart w:id="102" w:name="_Toc159385056"/>
      <w:bookmarkStart w:id="103" w:name="_Toc161043946"/>
      <w:bookmarkStart w:id="104" w:name="_Toc119321132"/>
      <w:bookmarkStart w:id="105" w:name="_Toc136662921"/>
      <w:r>
        <w:rPr>
          <w:rFonts w:hint="eastAsia"/>
          <w:color w:val="000000"/>
        </w:rPr>
        <w:lastRenderedPageBreak/>
        <w:t>投标文件出现差异时，修正原则如下：</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公开唱读内容与投标文件对应内容不一致，均以公开唱读内容为准。</w:t>
      </w:r>
      <w:r>
        <w:rPr>
          <w:rFonts w:ascii="宋体" w:hAnsi="宋体" w:cs="宋体"/>
          <w:color w:val="000000"/>
        </w:rPr>
        <w:t>正本和副本</w:t>
      </w:r>
      <w:r>
        <w:rPr>
          <w:rFonts w:ascii="宋体" w:hAnsi="宋体" w:cs="宋体" w:hint="eastAsia"/>
          <w:color w:val="000000"/>
        </w:rPr>
        <w:t>之间</w:t>
      </w:r>
      <w:r>
        <w:rPr>
          <w:rFonts w:ascii="宋体" w:hAnsi="宋体" w:cs="宋体"/>
          <w:color w:val="000000"/>
        </w:rPr>
        <w:t>内容有差异，以正本为准</w:t>
      </w:r>
      <w:r>
        <w:rPr>
          <w:rFonts w:ascii="宋体" w:hAnsi="宋体" w:cs="宋体" w:hint="eastAsia"/>
          <w:color w:val="000000"/>
        </w:rPr>
        <w:t>；</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投标报价汇总表与其它相关报价表的报价不一致时，均以投标报价汇总表为准；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投标报价汇总表中各分项报价之和与投标总价不一致时，以投标单价修正总价；</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中的单价与对应的合计价不相符时，以单价为准，修正对应的该项合计价；</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中文大写与小写数值标注价格不一致，以中文大写表示的报价为准；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投标文件描述内容与原始材料引述内容不一致时，以原始材料内容为准；</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对出现以上情况或因明显笔误而需修正任何内容时，均以询价小组审定通过方为有效；</w:t>
      </w:r>
    </w:p>
    <w:p w:rsidR="00221B7B" w:rsidRDefault="00221B7B" w:rsidP="00221B7B">
      <w:pPr>
        <w:numPr>
          <w:ilvl w:val="1"/>
          <w:numId w:val="3"/>
        </w:numPr>
        <w:spacing w:line="360" w:lineRule="auto"/>
        <w:rPr>
          <w:rFonts w:ascii="宋体" w:hAnsi="宋体" w:cs="宋体"/>
          <w:color w:val="000000"/>
        </w:rPr>
      </w:pPr>
      <w:r>
        <w:rPr>
          <w:rFonts w:ascii="宋体" w:hAnsi="宋体" w:cs="宋体" w:hint="eastAsia"/>
          <w:color w:val="000000"/>
        </w:rPr>
        <w:t>询价小组认定为表述不清晰或无法确定的报价均不予修正。</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成交服务费</w:t>
      </w:r>
    </w:p>
    <w:p w:rsidR="00221B7B" w:rsidRDefault="00221B7B" w:rsidP="00221B7B">
      <w:pPr>
        <w:numPr>
          <w:ilvl w:val="1"/>
          <w:numId w:val="3"/>
        </w:numPr>
        <w:spacing w:line="360" w:lineRule="auto"/>
        <w:rPr>
          <w:color w:val="000000"/>
        </w:rPr>
      </w:pPr>
      <w:r>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报价有效期</w:t>
      </w:r>
      <w:bookmarkEnd w:id="101"/>
      <w:bookmarkEnd w:id="102"/>
      <w:bookmarkEnd w:id="103"/>
      <w:bookmarkEnd w:id="104"/>
      <w:bookmarkEnd w:id="105"/>
    </w:p>
    <w:p w:rsidR="00221B7B" w:rsidRDefault="00221B7B" w:rsidP="00221B7B">
      <w:pPr>
        <w:numPr>
          <w:ilvl w:val="1"/>
          <w:numId w:val="3"/>
        </w:numPr>
        <w:spacing w:line="360" w:lineRule="auto"/>
        <w:rPr>
          <w:color w:val="000000"/>
        </w:rPr>
      </w:pPr>
      <w:r>
        <w:rPr>
          <w:rFonts w:hint="eastAsia"/>
          <w:color w:val="000000"/>
        </w:rPr>
        <w:t>报价有效期为自递交</w:t>
      </w:r>
      <w:r>
        <w:rPr>
          <w:rFonts w:ascii="宋体" w:hAnsi="宋体" w:cs="宋体" w:hint="eastAsia"/>
          <w:color w:val="000000"/>
        </w:rPr>
        <w:t>报价文件</w:t>
      </w:r>
      <w:r>
        <w:rPr>
          <w:rFonts w:hint="eastAsia"/>
          <w:color w:val="000000"/>
        </w:rPr>
        <w:t>起至确定正式成交供应商止不少于</w:t>
      </w:r>
      <w:r>
        <w:rPr>
          <w:rFonts w:hint="eastAsia"/>
          <w:color w:val="000000"/>
        </w:rPr>
        <w:t>60</w:t>
      </w:r>
      <w:r>
        <w:rPr>
          <w:rFonts w:hint="eastAsia"/>
          <w:color w:val="000000"/>
        </w:rPr>
        <w:t>天，成交供应商报价有效期则顺延至项目完成验收之日，在此有效期内未经阳春市宏建工程项目服务有限公司同意，</w:t>
      </w:r>
      <w:r>
        <w:rPr>
          <w:rFonts w:ascii="宋体" w:hAnsi="宋体" w:cs="宋体" w:hint="eastAsia"/>
          <w:color w:val="000000"/>
        </w:rPr>
        <w:t>报价文件</w:t>
      </w:r>
      <w:r>
        <w:rPr>
          <w:rFonts w:hint="eastAsia"/>
          <w:color w:val="000000"/>
        </w:rPr>
        <w:t>的一切内容和补充承诺均为持续有效且不予改变。</w:t>
      </w:r>
    </w:p>
    <w:p w:rsidR="00221B7B" w:rsidRDefault="00221B7B" w:rsidP="00221B7B">
      <w:pPr>
        <w:numPr>
          <w:ilvl w:val="1"/>
          <w:numId w:val="3"/>
        </w:numPr>
        <w:spacing w:line="360" w:lineRule="auto"/>
        <w:rPr>
          <w:color w:val="000000"/>
        </w:rPr>
      </w:pPr>
      <w:r>
        <w:rPr>
          <w:rFonts w:hint="eastAsia"/>
          <w:color w:val="000000"/>
        </w:rPr>
        <w:t>特殊情况下阳春市宏建工程项目服务有限公司可于报价有效期期满前，要求</w:t>
      </w:r>
      <w:r>
        <w:rPr>
          <w:rFonts w:ascii="宋体" w:hAnsi="宋体" w:cs="宋体" w:hint="eastAsia"/>
          <w:color w:val="000000"/>
        </w:rPr>
        <w:t>供应商</w:t>
      </w:r>
      <w:r>
        <w:rPr>
          <w:rFonts w:hint="eastAsia"/>
          <w:color w:val="000000"/>
        </w:rPr>
        <w:t>延长其</w:t>
      </w:r>
      <w:r>
        <w:rPr>
          <w:rFonts w:ascii="宋体" w:hAnsi="宋体" w:cs="宋体" w:hint="eastAsia"/>
          <w:color w:val="000000"/>
        </w:rPr>
        <w:t>报价文件</w:t>
      </w:r>
      <w:r>
        <w:rPr>
          <w:rFonts w:hint="eastAsia"/>
          <w:color w:val="000000"/>
        </w:rPr>
        <w:t>有效期，其要求与答复均为书面形式，不同意或拒绝延期的供应商将视为自动放弃报价。</w:t>
      </w:r>
    </w:p>
    <w:p w:rsidR="007E673C" w:rsidRDefault="007E673C" w:rsidP="007E673C">
      <w:pPr>
        <w:pStyle w:val="2"/>
        <w:rPr>
          <w:rFonts w:ascii="宋体-方正超大字符集" w:eastAsia="宋体-方正超大字符集" w:hAnsi="Times New Roman"/>
          <w:sz w:val="32"/>
        </w:rPr>
      </w:pPr>
    </w:p>
    <w:p w:rsidR="00221B7B" w:rsidRDefault="00221B7B" w:rsidP="00221B7B">
      <w:pPr>
        <w:pStyle w:val="2"/>
        <w:rPr>
          <w:rFonts w:ascii="宋体-方正超大字符集" w:eastAsia="宋体-方正超大字符集" w:hAnsi="Times New Roman"/>
          <w:sz w:val="32"/>
        </w:rPr>
      </w:pPr>
      <w:r>
        <w:rPr>
          <w:rFonts w:ascii="宋体-方正超大字符集" w:eastAsia="宋体-方正超大字符集" w:hAnsi="Times New Roman" w:hint="eastAsia"/>
          <w:sz w:val="32"/>
        </w:rPr>
        <w:t>三、确定评审结果</w:t>
      </w:r>
    </w:p>
    <w:p w:rsidR="00221B7B" w:rsidRDefault="00221B7B" w:rsidP="00944F1E">
      <w:pPr>
        <w:numPr>
          <w:ilvl w:val="0"/>
          <w:numId w:val="3"/>
        </w:numPr>
        <w:spacing w:beforeLines="100" w:afterLines="50" w:line="360" w:lineRule="auto"/>
        <w:rPr>
          <w:b/>
          <w:color w:val="000000"/>
          <w:sz w:val="24"/>
          <w:szCs w:val="24"/>
        </w:rPr>
      </w:pPr>
      <w:bookmarkStart w:id="106" w:name="_Toc124585034"/>
      <w:bookmarkStart w:id="107" w:name="_Toc124590767"/>
      <w:bookmarkStart w:id="108" w:name="_Toc135797444"/>
      <w:bookmarkStart w:id="109" w:name="_Toc148273301"/>
      <w:bookmarkStart w:id="110" w:name="_Toc150574793"/>
      <w:bookmarkStart w:id="111" w:name="_Toc161043955"/>
      <w:bookmarkStart w:id="112" w:name="_Toc159385066"/>
      <w:bookmarkStart w:id="113" w:name="_Toc34704911"/>
      <w:bookmarkStart w:id="114" w:name="_Toc119321142"/>
      <w:bookmarkStart w:id="115" w:name="_Toc136662931"/>
      <w:bookmarkStart w:id="116" w:name="_Toc136682907"/>
      <w:r>
        <w:rPr>
          <w:rFonts w:hint="eastAsia"/>
          <w:b/>
          <w:color w:val="000000"/>
          <w:sz w:val="24"/>
          <w:szCs w:val="24"/>
        </w:rPr>
        <w:t>确定评审结果</w:t>
      </w:r>
    </w:p>
    <w:p w:rsidR="00221B7B" w:rsidRDefault="00221B7B" w:rsidP="00221B7B">
      <w:pPr>
        <w:numPr>
          <w:ilvl w:val="1"/>
          <w:numId w:val="3"/>
        </w:numPr>
        <w:spacing w:line="360" w:lineRule="auto"/>
        <w:rPr>
          <w:color w:val="000000"/>
        </w:rPr>
      </w:pPr>
      <w:r>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Default="00221B7B" w:rsidP="00221B7B">
      <w:pPr>
        <w:numPr>
          <w:ilvl w:val="1"/>
          <w:numId w:val="3"/>
        </w:numPr>
        <w:spacing w:line="360" w:lineRule="auto"/>
        <w:rPr>
          <w:color w:val="000000"/>
        </w:rPr>
      </w:pPr>
      <w:r>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Default="00221B7B" w:rsidP="00221B7B">
      <w:pPr>
        <w:numPr>
          <w:ilvl w:val="1"/>
          <w:numId w:val="3"/>
        </w:numPr>
        <w:spacing w:line="360" w:lineRule="auto"/>
        <w:rPr>
          <w:color w:val="000000"/>
        </w:rPr>
      </w:pPr>
      <w:r>
        <w:rPr>
          <w:rFonts w:hint="eastAsia"/>
          <w:color w:val="000000"/>
        </w:rPr>
        <w:t>采购人因故逾期确认评审结果时，应提前书面知会阳春市宏建工程项目服务有限公司和各报价</w:t>
      </w:r>
      <w:r>
        <w:rPr>
          <w:rFonts w:hint="eastAsia"/>
          <w:color w:val="000000"/>
        </w:rPr>
        <w:lastRenderedPageBreak/>
        <w:t>人。</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成交结果通知</w:t>
      </w:r>
      <w:bookmarkEnd w:id="106"/>
      <w:bookmarkEnd w:id="107"/>
      <w:bookmarkEnd w:id="108"/>
      <w:bookmarkEnd w:id="109"/>
      <w:bookmarkEnd w:id="110"/>
      <w:bookmarkEnd w:id="111"/>
    </w:p>
    <w:p w:rsidR="00221B7B" w:rsidRPr="00221B7B" w:rsidRDefault="00221B7B" w:rsidP="00221B7B">
      <w:pPr>
        <w:numPr>
          <w:ilvl w:val="1"/>
          <w:numId w:val="3"/>
        </w:numPr>
        <w:spacing w:line="360" w:lineRule="auto"/>
        <w:rPr>
          <w:b/>
        </w:rPr>
      </w:pPr>
      <w:r>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221B7B">
        <w:rPr>
          <w:rFonts w:hint="eastAsia"/>
          <w:b/>
        </w:rPr>
        <w:t>不作另行通知。</w:t>
      </w:r>
    </w:p>
    <w:p w:rsidR="00221B7B" w:rsidRDefault="00221B7B" w:rsidP="00221B7B">
      <w:pPr>
        <w:numPr>
          <w:ilvl w:val="1"/>
          <w:numId w:val="3"/>
        </w:numPr>
        <w:spacing w:line="360" w:lineRule="auto"/>
        <w:rPr>
          <w:color w:val="000000"/>
        </w:rPr>
      </w:pPr>
      <w:r>
        <w:rPr>
          <w:rFonts w:hint="eastAsia"/>
          <w:color w:val="000000"/>
        </w:rPr>
        <w:t>《成交通知书》将作为授予合同资格的唯一合法依据。</w:t>
      </w:r>
    </w:p>
    <w:p w:rsidR="00221B7B" w:rsidRDefault="00221B7B" w:rsidP="00221B7B">
      <w:pPr>
        <w:numPr>
          <w:ilvl w:val="1"/>
          <w:numId w:val="3"/>
        </w:numPr>
        <w:spacing w:line="360" w:lineRule="auto"/>
        <w:rPr>
          <w:color w:val="000000"/>
        </w:rPr>
      </w:pPr>
      <w:r>
        <w:rPr>
          <w:rFonts w:hint="eastAsia"/>
          <w:color w:val="000000"/>
        </w:rPr>
        <w:t>在未取得合法理由而获批复前，成交供应商擅自放弃成交资格，则须承担相应的违约处罚责任，并赔偿采购人由此所造成的一切经济损失。</w:t>
      </w:r>
    </w:p>
    <w:p w:rsidR="00221B7B" w:rsidRDefault="00221B7B" w:rsidP="00221B7B">
      <w:pPr>
        <w:numPr>
          <w:ilvl w:val="1"/>
          <w:numId w:val="3"/>
        </w:numPr>
        <w:spacing w:line="360" w:lineRule="auto"/>
        <w:rPr>
          <w:color w:val="000000"/>
        </w:rPr>
      </w:pPr>
      <w:r>
        <w:rPr>
          <w:rFonts w:hint="eastAsia"/>
          <w:color w:val="000000"/>
        </w:rPr>
        <w:t>采购方对任何无效报价行为可追究至合同生效之前，一经被查证核实认定为无效报价者，其所获得的候选资格、成交资格均无效。</w:t>
      </w:r>
    </w:p>
    <w:p w:rsidR="00221B7B" w:rsidRPr="00221B7B" w:rsidRDefault="00221B7B" w:rsidP="00944F1E">
      <w:pPr>
        <w:numPr>
          <w:ilvl w:val="0"/>
          <w:numId w:val="3"/>
        </w:numPr>
        <w:spacing w:beforeLines="100" w:afterLines="50" w:line="360" w:lineRule="auto"/>
        <w:rPr>
          <w:b/>
          <w:color w:val="000000"/>
          <w:sz w:val="24"/>
          <w:szCs w:val="24"/>
        </w:rPr>
      </w:pPr>
      <w:bookmarkStart w:id="117" w:name="_Toc124585035"/>
      <w:bookmarkStart w:id="118" w:name="_Toc124590768"/>
      <w:bookmarkStart w:id="119" w:name="_Toc135797445"/>
      <w:bookmarkStart w:id="120" w:name="_Toc148273302"/>
      <w:bookmarkStart w:id="121" w:name="_Toc150574794"/>
      <w:bookmarkStart w:id="122" w:name="_Toc161043956"/>
      <w:r w:rsidRPr="00221B7B">
        <w:rPr>
          <w:rFonts w:hint="eastAsia"/>
          <w:b/>
          <w:color w:val="000000"/>
          <w:sz w:val="24"/>
          <w:szCs w:val="24"/>
        </w:rPr>
        <w:t>替补候选供应商的适用情形</w:t>
      </w:r>
    </w:p>
    <w:p w:rsidR="00221B7B" w:rsidRPr="00221B7B" w:rsidRDefault="00221B7B" w:rsidP="00221B7B">
      <w:pPr>
        <w:numPr>
          <w:ilvl w:val="1"/>
          <w:numId w:val="3"/>
        </w:numPr>
        <w:spacing w:line="360" w:lineRule="auto"/>
      </w:pPr>
      <w:r w:rsidRPr="00221B7B">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221B7B" w:rsidRDefault="00221B7B" w:rsidP="00221B7B">
      <w:pPr>
        <w:numPr>
          <w:ilvl w:val="1"/>
          <w:numId w:val="3"/>
        </w:numPr>
        <w:spacing w:line="360" w:lineRule="auto"/>
      </w:pPr>
      <w:r w:rsidRPr="00221B7B">
        <w:rPr>
          <w:rFonts w:hint="eastAsia"/>
        </w:rPr>
        <w:t>若采购人决定重新开展本项目的政府采购活动时，则本项目作采购失败处理。</w:t>
      </w:r>
    </w:p>
    <w:p w:rsidR="00221B7B" w:rsidRPr="00221B7B" w:rsidRDefault="00221B7B" w:rsidP="00221B7B">
      <w:pPr>
        <w:numPr>
          <w:ilvl w:val="1"/>
          <w:numId w:val="3"/>
        </w:numPr>
        <w:spacing w:line="360" w:lineRule="auto"/>
      </w:pPr>
      <w:r w:rsidRPr="00221B7B">
        <w:rPr>
          <w:rFonts w:hint="eastAsia"/>
        </w:rPr>
        <w:t>若中标候选人及其投标文件在评审后被审查发现存有重大偏离、或没有完全实质性响应之处时，则其中标资格无效，本项目直接作废标处理，替补候选人不得填补。</w:t>
      </w:r>
    </w:p>
    <w:p w:rsidR="00221B7B" w:rsidRPr="00221B7B" w:rsidRDefault="00221B7B" w:rsidP="00221B7B">
      <w:pPr>
        <w:numPr>
          <w:ilvl w:val="1"/>
          <w:numId w:val="3"/>
        </w:numPr>
        <w:spacing w:line="360" w:lineRule="auto"/>
      </w:pPr>
      <w:r w:rsidRPr="00221B7B">
        <w:rPr>
          <w:rFonts w:hint="eastAsia"/>
        </w:rPr>
        <w:t>对由于不良行为而被取消中标资格者不得参与重新采购的投标。</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合同签订、争议与跟踪</w:t>
      </w:r>
      <w:bookmarkEnd w:id="117"/>
      <w:bookmarkEnd w:id="118"/>
      <w:bookmarkEnd w:id="119"/>
      <w:bookmarkEnd w:id="120"/>
      <w:bookmarkEnd w:id="121"/>
      <w:bookmarkEnd w:id="122"/>
    </w:p>
    <w:p w:rsidR="00221B7B" w:rsidRDefault="00221B7B" w:rsidP="00221B7B">
      <w:pPr>
        <w:numPr>
          <w:ilvl w:val="1"/>
          <w:numId w:val="3"/>
        </w:numPr>
        <w:spacing w:line="360" w:lineRule="auto"/>
        <w:rPr>
          <w:color w:val="000000"/>
        </w:rPr>
      </w:pPr>
      <w:bookmarkStart w:id="123" w:name="_Toc135797446"/>
      <w:bookmarkStart w:id="124" w:name="_Toc124590769"/>
      <w:bookmarkStart w:id="125" w:name="_Toc124585036"/>
      <w:bookmarkStart w:id="126" w:name="_Toc148273303"/>
      <w:bookmarkStart w:id="127" w:name="_Toc150574795"/>
      <w:bookmarkStart w:id="128" w:name="_Toc161043957"/>
      <w:r>
        <w:rPr>
          <w:rFonts w:hint="eastAsia"/>
          <w:color w:val="000000"/>
        </w:rPr>
        <w:t>成交人应按照政府采购法的要求，于中标通知书发出之日起三十日内，按照采购文件确定的事项与采购人签订合同。否则，应当依法承担相应的法律责任。</w:t>
      </w:r>
    </w:p>
    <w:p w:rsidR="00221B7B" w:rsidRDefault="00221B7B" w:rsidP="00221B7B">
      <w:pPr>
        <w:numPr>
          <w:ilvl w:val="1"/>
          <w:numId w:val="3"/>
        </w:numPr>
        <w:spacing w:line="360" w:lineRule="auto"/>
        <w:rPr>
          <w:color w:val="000000"/>
        </w:rPr>
      </w:pPr>
      <w:r>
        <w:rPr>
          <w:rFonts w:hint="eastAsia"/>
          <w:color w:val="000000"/>
        </w:rPr>
        <w:t>询价文件、报价文件、相关澄清材料及来往确认文件，均作为合同订立和裁定争议的依据。</w:t>
      </w:r>
    </w:p>
    <w:p w:rsidR="00221B7B" w:rsidRDefault="00221B7B" w:rsidP="00221B7B">
      <w:pPr>
        <w:numPr>
          <w:ilvl w:val="1"/>
          <w:numId w:val="3"/>
        </w:numPr>
        <w:spacing w:line="360" w:lineRule="auto"/>
        <w:rPr>
          <w:color w:val="000000"/>
        </w:rPr>
      </w:pPr>
      <w:r>
        <w:rPr>
          <w:color w:val="000000"/>
        </w:rPr>
        <w:t>采购人和</w:t>
      </w:r>
      <w:r>
        <w:rPr>
          <w:rFonts w:hint="eastAsia"/>
          <w:color w:val="000000"/>
        </w:rPr>
        <w:t>成交</w:t>
      </w:r>
      <w:r>
        <w:rPr>
          <w:color w:val="000000"/>
        </w:rPr>
        <w:t>人应当严格按照</w:t>
      </w:r>
      <w:r>
        <w:rPr>
          <w:rFonts w:hint="eastAsia"/>
          <w:color w:val="000000"/>
        </w:rPr>
        <w:t>询价</w:t>
      </w:r>
      <w:r>
        <w:rPr>
          <w:color w:val="000000"/>
        </w:rPr>
        <w:t>文件、</w:t>
      </w:r>
      <w:r>
        <w:rPr>
          <w:rFonts w:hint="eastAsia"/>
          <w:color w:val="000000"/>
        </w:rPr>
        <w:t>报价</w:t>
      </w:r>
      <w:r>
        <w:rPr>
          <w:color w:val="000000"/>
        </w:rPr>
        <w:t>文件以及经</w:t>
      </w:r>
      <w:r>
        <w:rPr>
          <w:rFonts w:hint="eastAsia"/>
          <w:color w:val="000000"/>
        </w:rPr>
        <w:t>谈判小组</w:t>
      </w:r>
      <w:r>
        <w:rPr>
          <w:color w:val="000000"/>
        </w:rPr>
        <w:t>审核确认的评审活动</w:t>
      </w:r>
      <w:r>
        <w:rPr>
          <w:rFonts w:hint="eastAsia"/>
          <w:color w:val="000000"/>
        </w:rPr>
        <w:t>过程</w:t>
      </w:r>
      <w:r>
        <w:rPr>
          <w:color w:val="000000"/>
        </w:rPr>
        <w:t>记录签订合同，阳春市宏建工程项目服务有限公司依照相关规定，对于合同当事人依据前面所述的材料签订的合同的真实性予以核对盖章、确认。</w:t>
      </w:r>
    </w:p>
    <w:p w:rsidR="00221B7B" w:rsidRDefault="00221B7B" w:rsidP="00221B7B">
      <w:pPr>
        <w:numPr>
          <w:ilvl w:val="1"/>
          <w:numId w:val="3"/>
        </w:numPr>
        <w:spacing w:line="360" w:lineRule="auto"/>
        <w:rPr>
          <w:color w:val="000000"/>
        </w:rPr>
      </w:pPr>
      <w:r>
        <w:rPr>
          <w:rFonts w:hint="eastAsia"/>
          <w:color w:val="000000"/>
        </w:rPr>
        <w:t>合同生效后一切行为均适用于《中华人民共和国合同法》，履约期间有违约过错的一方，须承担相应的责任。</w:t>
      </w:r>
    </w:p>
    <w:p w:rsidR="00221B7B" w:rsidRDefault="00221B7B" w:rsidP="00944F1E">
      <w:pPr>
        <w:numPr>
          <w:ilvl w:val="0"/>
          <w:numId w:val="3"/>
        </w:numPr>
        <w:spacing w:beforeLines="100" w:afterLines="50" w:line="360" w:lineRule="auto"/>
        <w:rPr>
          <w:b/>
          <w:color w:val="000000"/>
          <w:sz w:val="24"/>
          <w:szCs w:val="24"/>
        </w:rPr>
      </w:pPr>
      <w:r>
        <w:rPr>
          <w:rFonts w:hint="eastAsia"/>
          <w:b/>
          <w:color w:val="000000"/>
          <w:sz w:val="24"/>
          <w:szCs w:val="24"/>
        </w:rPr>
        <w:t>质疑</w:t>
      </w:r>
      <w:bookmarkEnd w:id="123"/>
      <w:bookmarkEnd w:id="124"/>
      <w:bookmarkEnd w:id="125"/>
      <w:r>
        <w:rPr>
          <w:rFonts w:hint="eastAsia"/>
          <w:b/>
          <w:color w:val="000000"/>
          <w:sz w:val="24"/>
          <w:szCs w:val="24"/>
        </w:rPr>
        <w:t>与</w:t>
      </w:r>
      <w:bookmarkEnd w:id="126"/>
      <w:bookmarkEnd w:id="127"/>
      <w:r>
        <w:rPr>
          <w:rFonts w:hint="eastAsia"/>
          <w:b/>
          <w:color w:val="000000"/>
          <w:sz w:val="24"/>
          <w:szCs w:val="24"/>
        </w:rPr>
        <w:t>处理</w:t>
      </w:r>
      <w:bookmarkEnd w:id="128"/>
    </w:p>
    <w:p w:rsidR="00221B7B" w:rsidRDefault="00221B7B" w:rsidP="00221B7B">
      <w:pPr>
        <w:numPr>
          <w:ilvl w:val="1"/>
          <w:numId w:val="3"/>
        </w:numPr>
        <w:spacing w:line="360" w:lineRule="auto"/>
        <w:rPr>
          <w:color w:val="000000"/>
        </w:rPr>
      </w:pPr>
      <w:bookmarkStart w:id="129" w:name="_Toc161043958"/>
      <w:bookmarkEnd w:id="112"/>
      <w:bookmarkEnd w:id="113"/>
      <w:bookmarkEnd w:id="114"/>
      <w:bookmarkEnd w:id="115"/>
      <w:bookmarkEnd w:id="116"/>
      <w:r>
        <w:rPr>
          <w:rFonts w:hint="eastAsia"/>
          <w:color w:val="000000"/>
        </w:rPr>
        <w:t>供应商在参与本次采购活动过程中确认自己的权益受到损害的，可以在知道或者应知其权益受损之日起</w:t>
      </w:r>
      <w:r>
        <w:rPr>
          <w:rFonts w:hint="eastAsia"/>
          <w:color w:val="000000"/>
        </w:rPr>
        <w:t>7</w:t>
      </w:r>
      <w:r>
        <w:rPr>
          <w:rFonts w:hint="eastAsia"/>
          <w:color w:val="000000"/>
        </w:rPr>
        <w:t>个工作日内，以实名书面形式当面向阳春市宏建工程项目服务有限公司提交质疑申</w:t>
      </w:r>
      <w:r>
        <w:rPr>
          <w:rFonts w:hint="eastAsia"/>
          <w:color w:val="000000"/>
        </w:rPr>
        <w:lastRenderedPageBreak/>
        <w:t>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Default="00221B7B" w:rsidP="00221B7B">
      <w:pPr>
        <w:numPr>
          <w:ilvl w:val="1"/>
          <w:numId w:val="3"/>
        </w:numPr>
        <w:spacing w:line="360" w:lineRule="auto"/>
        <w:rPr>
          <w:color w:val="000000"/>
        </w:rPr>
      </w:pPr>
      <w:r>
        <w:rPr>
          <w:rFonts w:hint="eastAsia"/>
          <w:color w:val="000000"/>
        </w:rPr>
        <w:t>若对采购方案存有质疑的，可在递交报价文件截止前直接向采购人、阳春市宏建工程项目服务有限公司提出。</w:t>
      </w:r>
    </w:p>
    <w:p w:rsidR="00221B7B" w:rsidRDefault="00221B7B" w:rsidP="00221B7B">
      <w:pPr>
        <w:numPr>
          <w:ilvl w:val="1"/>
          <w:numId w:val="3"/>
        </w:numPr>
        <w:spacing w:line="360" w:lineRule="auto"/>
        <w:rPr>
          <w:color w:val="000000"/>
        </w:rPr>
      </w:pPr>
      <w:r>
        <w:rPr>
          <w:rFonts w:hint="eastAsia"/>
          <w:color w:val="000000"/>
        </w:rPr>
        <w:t>采购人或落标人对成交供应商提出质疑时，被质疑者对举证材料须给予书面澄清回复和接受质询，其报价文件可公开的内容须接受任何形式的审查核实。</w:t>
      </w:r>
    </w:p>
    <w:p w:rsidR="00221B7B" w:rsidRDefault="00221B7B" w:rsidP="00221B7B">
      <w:pPr>
        <w:numPr>
          <w:ilvl w:val="1"/>
          <w:numId w:val="3"/>
        </w:numPr>
        <w:spacing w:line="360" w:lineRule="auto"/>
        <w:rPr>
          <w:color w:val="000000"/>
        </w:rPr>
      </w:pPr>
      <w:r>
        <w:rPr>
          <w:rFonts w:hint="eastAsia"/>
          <w:color w:val="000000"/>
        </w:rPr>
        <w:t>落标的供应商对成交结果提出的</w:t>
      </w:r>
      <w:r>
        <w:rPr>
          <w:color w:val="000000"/>
        </w:rPr>
        <w:t>合法</w:t>
      </w:r>
      <w:r>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Default="00221B7B" w:rsidP="00944F1E">
      <w:pPr>
        <w:numPr>
          <w:ilvl w:val="0"/>
          <w:numId w:val="3"/>
        </w:numPr>
        <w:spacing w:beforeLines="100" w:afterLines="50" w:line="360" w:lineRule="auto"/>
        <w:rPr>
          <w:b/>
          <w:color w:val="000000"/>
          <w:sz w:val="24"/>
          <w:szCs w:val="24"/>
        </w:rPr>
      </w:pPr>
      <w:r>
        <w:rPr>
          <w:b/>
          <w:color w:val="000000"/>
          <w:sz w:val="24"/>
          <w:szCs w:val="24"/>
        </w:rPr>
        <w:t>不予退还投标保证金</w:t>
      </w:r>
      <w:r>
        <w:rPr>
          <w:rFonts w:hint="eastAsia"/>
          <w:b/>
          <w:color w:val="000000"/>
          <w:sz w:val="24"/>
          <w:szCs w:val="24"/>
        </w:rPr>
        <w:t>、列入不良行为记录或违规处罚适用情形</w:t>
      </w:r>
      <w:bookmarkEnd w:id="129"/>
    </w:p>
    <w:p w:rsidR="00221B7B" w:rsidRDefault="00221B7B" w:rsidP="00221B7B">
      <w:pPr>
        <w:numPr>
          <w:ilvl w:val="1"/>
          <w:numId w:val="3"/>
        </w:numPr>
        <w:spacing w:line="360" w:lineRule="auto"/>
        <w:rPr>
          <w:color w:val="000000"/>
        </w:rPr>
      </w:pPr>
      <w:r>
        <w:rPr>
          <w:color w:val="000000"/>
        </w:rPr>
        <w:t>已递交</w:t>
      </w:r>
      <w:r>
        <w:rPr>
          <w:rFonts w:hint="eastAsia"/>
          <w:color w:val="000000"/>
        </w:rPr>
        <w:t>报价文件</w:t>
      </w:r>
      <w:r>
        <w:rPr>
          <w:color w:val="000000"/>
        </w:rPr>
        <w:t>，并在截止时间之后，</w:t>
      </w:r>
      <w:r>
        <w:rPr>
          <w:rFonts w:hint="eastAsia"/>
          <w:color w:val="000000"/>
        </w:rPr>
        <w:t>报价文件</w:t>
      </w:r>
      <w:r>
        <w:rPr>
          <w:color w:val="000000"/>
        </w:rPr>
        <w:t>有效期满之前，撤回</w:t>
      </w:r>
      <w:r>
        <w:rPr>
          <w:rFonts w:hint="eastAsia"/>
          <w:color w:val="000000"/>
        </w:rPr>
        <w:t>或放弃</w:t>
      </w:r>
      <w:r>
        <w:rPr>
          <w:color w:val="000000"/>
        </w:rPr>
        <w:t>其</w:t>
      </w:r>
      <w:r>
        <w:rPr>
          <w:rFonts w:hint="eastAsia"/>
          <w:color w:val="000000"/>
        </w:rPr>
        <w:t>报价</w:t>
      </w:r>
      <w:r>
        <w:rPr>
          <w:color w:val="000000"/>
        </w:rPr>
        <w:t>；</w:t>
      </w:r>
      <w:r>
        <w:rPr>
          <w:rFonts w:hint="eastAsia"/>
          <w:color w:val="000000"/>
        </w:rPr>
        <w:t xml:space="preserve"> </w:t>
      </w:r>
    </w:p>
    <w:p w:rsidR="00221B7B" w:rsidRDefault="00221B7B" w:rsidP="00221B7B">
      <w:pPr>
        <w:numPr>
          <w:ilvl w:val="1"/>
          <w:numId w:val="3"/>
        </w:numPr>
        <w:spacing w:line="360" w:lineRule="auto"/>
        <w:rPr>
          <w:color w:val="000000"/>
        </w:rPr>
      </w:pPr>
      <w:r>
        <w:rPr>
          <w:rFonts w:hint="eastAsia"/>
          <w:color w:val="000000"/>
        </w:rPr>
        <w:t>报价文件中提供伪造、虚假的材料或信息；</w:t>
      </w:r>
    </w:p>
    <w:p w:rsidR="00221B7B" w:rsidRDefault="00221B7B" w:rsidP="00221B7B">
      <w:pPr>
        <w:numPr>
          <w:ilvl w:val="1"/>
          <w:numId w:val="3"/>
        </w:numPr>
        <w:spacing w:line="360" w:lineRule="auto"/>
        <w:rPr>
          <w:color w:val="000000"/>
        </w:rPr>
      </w:pPr>
      <w:r>
        <w:rPr>
          <w:color w:val="000000"/>
        </w:rPr>
        <w:t>在</w:t>
      </w:r>
      <w:r>
        <w:rPr>
          <w:rFonts w:hint="eastAsia"/>
          <w:color w:val="000000"/>
        </w:rPr>
        <w:t>评审</w:t>
      </w:r>
      <w:r>
        <w:rPr>
          <w:color w:val="000000"/>
        </w:rPr>
        <w:t>期间</w:t>
      </w:r>
      <w:r>
        <w:rPr>
          <w:rFonts w:hint="eastAsia"/>
          <w:color w:val="000000"/>
        </w:rPr>
        <w:t>，使</w:t>
      </w:r>
      <w:r>
        <w:rPr>
          <w:color w:val="000000"/>
        </w:rPr>
        <w:t>用不正当手段</w:t>
      </w:r>
      <w:r>
        <w:rPr>
          <w:rFonts w:hint="eastAsia"/>
          <w:color w:val="000000"/>
        </w:rPr>
        <w:t>试图</w:t>
      </w:r>
      <w:r>
        <w:rPr>
          <w:color w:val="000000"/>
        </w:rPr>
        <w:t>影响</w:t>
      </w:r>
      <w:r>
        <w:rPr>
          <w:rFonts w:hint="eastAsia"/>
          <w:color w:val="000000"/>
        </w:rPr>
        <w:t>、改变评审</w:t>
      </w:r>
      <w:r>
        <w:rPr>
          <w:color w:val="000000"/>
        </w:rPr>
        <w:t>结果；</w:t>
      </w:r>
    </w:p>
    <w:p w:rsidR="00221B7B" w:rsidRDefault="00221B7B" w:rsidP="00221B7B">
      <w:pPr>
        <w:numPr>
          <w:ilvl w:val="1"/>
          <w:numId w:val="3"/>
        </w:numPr>
        <w:spacing w:line="360" w:lineRule="auto"/>
        <w:rPr>
          <w:color w:val="000000"/>
        </w:rPr>
      </w:pPr>
      <w:r>
        <w:rPr>
          <w:rFonts w:hint="eastAsia"/>
          <w:color w:val="000000"/>
        </w:rPr>
        <w:t>恶意串通或捏造事实，对其竞争对手进行诋毁、排挤、攻击；</w:t>
      </w:r>
    </w:p>
    <w:p w:rsidR="00221B7B" w:rsidRDefault="00221B7B" w:rsidP="00221B7B">
      <w:pPr>
        <w:numPr>
          <w:ilvl w:val="1"/>
          <w:numId w:val="3"/>
        </w:numPr>
        <w:spacing w:line="360" w:lineRule="auto"/>
        <w:rPr>
          <w:color w:val="000000"/>
        </w:rPr>
      </w:pPr>
      <w:r>
        <w:rPr>
          <w:color w:val="000000"/>
        </w:rPr>
        <w:t>不按</w:t>
      </w:r>
      <w:r>
        <w:rPr>
          <w:rFonts w:hint="eastAsia"/>
          <w:color w:val="000000"/>
        </w:rPr>
        <w:t>期签订合同，违背报价承诺和拒绝、拖延履行合同义务；</w:t>
      </w:r>
    </w:p>
    <w:p w:rsidR="00221B7B" w:rsidRDefault="00221B7B" w:rsidP="00221B7B">
      <w:pPr>
        <w:numPr>
          <w:ilvl w:val="1"/>
          <w:numId w:val="3"/>
        </w:numPr>
        <w:spacing w:line="360" w:lineRule="auto"/>
        <w:rPr>
          <w:color w:val="000000"/>
        </w:rPr>
      </w:pPr>
      <w:r>
        <w:rPr>
          <w:rFonts w:hint="eastAsia"/>
          <w:color w:val="000000"/>
        </w:rPr>
        <w:t>擅自将合同项目或主体关键性工程分包转让他人；</w:t>
      </w:r>
    </w:p>
    <w:p w:rsidR="00221B7B" w:rsidRDefault="00221B7B" w:rsidP="00221B7B">
      <w:pPr>
        <w:numPr>
          <w:ilvl w:val="1"/>
          <w:numId w:val="3"/>
        </w:numPr>
        <w:spacing w:line="360" w:lineRule="auto"/>
        <w:rPr>
          <w:color w:val="000000"/>
        </w:rPr>
      </w:pPr>
      <w:r>
        <w:rPr>
          <w:rFonts w:hint="eastAsia"/>
          <w:color w:val="000000"/>
        </w:rPr>
        <w:t>获《成交通知书》或公告后，无法如期按采购方要求履行承诺并提供合法有效的重要证明材料；</w:t>
      </w:r>
    </w:p>
    <w:p w:rsidR="00221B7B" w:rsidRDefault="00221B7B" w:rsidP="00221B7B">
      <w:pPr>
        <w:numPr>
          <w:ilvl w:val="1"/>
          <w:numId w:val="3"/>
        </w:numPr>
        <w:spacing w:line="360" w:lineRule="auto"/>
        <w:rPr>
          <w:color w:val="000000"/>
        </w:rPr>
      </w:pPr>
      <w:r>
        <w:rPr>
          <w:rFonts w:hint="eastAsia"/>
          <w:color w:val="000000"/>
        </w:rPr>
        <w:t>违反政府采购法规，违反了诚实信用、公平竞争和如实告知原则，扰乱了采购程序；</w:t>
      </w:r>
    </w:p>
    <w:p w:rsidR="00221B7B" w:rsidRDefault="00221B7B" w:rsidP="00221B7B">
      <w:pPr>
        <w:numPr>
          <w:ilvl w:val="1"/>
          <w:numId w:val="3"/>
        </w:numPr>
        <w:spacing w:line="360" w:lineRule="auto"/>
        <w:rPr>
          <w:color w:val="000000"/>
        </w:rPr>
      </w:pPr>
      <w:r>
        <w:rPr>
          <w:rFonts w:hint="eastAsia"/>
          <w:color w:val="000000"/>
        </w:rPr>
        <w:t>提供虚假、恶意质疑投诉材料或在一年内有三次以上查无实据的质疑投诉记录。</w:t>
      </w:r>
    </w:p>
    <w:p w:rsidR="00221B7B" w:rsidRDefault="00221B7B" w:rsidP="00221B7B">
      <w:pPr>
        <w:tabs>
          <w:tab w:val="left" w:pos="540"/>
        </w:tabs>
        <w:spacing w:line="360" w:lineRule="auto"/>
        <w:ind w:left="540" w:hanging="540"/>
        <w:rPr>
          <w:color w:val="000000"/>
          <w:lang w:val="en-GB"/>
        </w:rPr>
        <w:sectPr w:rsidR="00221B7B">
          <w:pgSz w:w="11906" w:h="16838"/>
          <w:pgMar w:top="1134" w:right="1134" w:bottom="1134" w:left="1588" w:header="567" w:footer="737" w:gutter="0"/>
          <w:cols w:space="720"/>
          <w:docGrid w:linePitch="312"/>
        </w:sectPr>
      </w:pPr>
    </w:p>
    <w:p w:rsidR="007E673C" w:rsidRPr="00F23423"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30" w:name="_Toc136682915"/>
      <w:bookmarkStart w:id="131" w:name="_Toc136662939"/>
      <w:bookmarkStart w:id="132" w:name="_Toc159385074"/>
      <w:bookmarkStart w:id="133" w:name="_Toc38337722"/>
      <w:bookmarkStart w:id="134" w:name="_Toc49329276"/>
      <w:bookmarkEnd w:id="35"/>
      <w:bookmarkEnd w:id="36"/>
      <w:bookmarkEnd w:id="37"/>
      <w:bookmarkEnd w:id="38"/>
      <w:bookmarkEnd w:id="39"/>
      <w:bookmarkEnd w:id="40"/>
      <w:bookmarkEnd w:id="75"/>
      <w:bookmarkEnd w:id="76"/>
      <w:bookmarkEnd w:id="77"/>
      <w:bookmarkEnd w:id="78"/>
      <w:bookmarkEnd w:id="79"/>
      <w:bookmarkEnd w:id="80"/>
      <w:bookmarkEnd w:id="81"/>
      <w:bookmarkEnd w:id="82"/>
      <w:r>
        <w:rPr>
          <w:rFonts w:ascii="宋体" w:hAnsi="宋体" w:hint="eastAsia"/>
          <w:bCs/>
          <w:color w:val="000000"/>
          <w:kern w:val="0"/>
          <w:sz w:val="52"/>
          <w:szCs w:val="52"/>
        </w:rPr>
        <w:lastRenderedPageBreak/>
        <w:t xml:space="preserve">第三部分 </w:t>
      </w:r>
      <w:r w:rsidRPr="00F23423">
        <w:rPr>
          <w:rFonts w:ascii="宋体" w:hAnsi="宋体" w:hint="eastAsia"/>
          <w:bCs/>
          <w:color w:val="000000"/>
          <w:kern w:val="0"/>
          <w:sz w:val="52"/>
          <w:szCs w:val="52"/>
        </w:rPr>
        <w:t>资格性文件</w:t>
      </w:r>
    </w:p>
    <w:p w:rsidR="007E673C" w:rsidRDefault="007E673C" w:rsidP="0076035C">
      <w:pPr>
        <w:rPr>
          <w:rFonts w:ascii="宋体" w:hAnsi="宋体"/>
          <w:color w:val="000000"/>
          <w:shd w:val="clear" w:color="auto" w:fill="FFFF99"/>
        </w:rPr>
        <w:sectPr w:rsidR="007E673C">
          <w:pgSz w:w="11906" w:h="16838"/>
          <w:pgMar w:top="1134" w:right="1134" w:bottom="1134" w:left="1588" w:header="567" w:footer="737" w:gutter="0"/>
          <w:cols w:space="720"/>
          <w:docGrid w:linePitch="312"/>
        </w:sectPr>
      </w:pPr>
    </w:p>
    <w:p w:rsidR="009A2E73" w:rsidRPr="009A2E73" w:rsidRDefault="009A2E73" w:rsidP="009A2E73">
      <w:pPr>
        <w:rPr>
          <w:lang w:val="en-GB"/>
        </w:rPr>
      </w:pPr>
      <w:bookmarkStart w:id="135" w:name="_资格性文件清单_1"/>
      <w:bookmarkStart w:id="136" w:name="_Toc317686555"/>
      <w:bookmarkEnd w:id="135"/>
    </w:p>
    <w:p w:rsidR="007E673C" w:rsidRDefault="007E673C" w:rsidP="007E673C">
      <w:pPr>
        <w:pStyle w:val="3"/>
        <w:spacing w:afterLines="0"/>
        <w:rPr>
          <w:b w:val="0"/>
          <w:sz w:val="48"/>
          <w:szCs w:val="48"/>
        </w:rPr>
      </w:pPr>
      <w:r>
        <w:rPr>
          <w:rFonts w:hint="eastAsia"/>
          <w:b w:val="0"/>
          <w:sz w:val="48"/>
          <w:szCs w:val="48"/>
        </w:rPr>
        <w:t>资格性文件</w:t>
      </w:r>
      <w:bookmarkEnd w:id="130"/>
      <w:bookmarkEnd w:id="131"/>
      <w:r>
        <w:rPr>
          <w:rFonts w:hint="eastAsia"/>
          <w:b w:val="0"/>
          <w:sz w:val="48"/>
          <w:szCs w:val="48"/>
        </w:rPr>
        <w:t>清单</w:t>
      </w:r>
      <w:bookmarkEnd w:id="132"/>
      <w:bookmarkEnd w:id="136"/>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Tr="007E673C">
        <w:trPr>
          <w:cantSplit/>
          <w:trHeight w:val="776"/>
          <w:jc w:val="center"/>
        </w:trPr>
        <w:tc>
          <w:tcPr>
            <w:tcW w:w="427"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数量</w:t>
            </w:r>
          </w:p>
        </w:tc>
        <w:tc>
          <w:tcPr>
            <w:tcW w:w="1459" w:type="dxa"/>
            <w:shd w:val="clear" w:color="auto" w:fill="F3F3F3"/>
            <w:vAlign w:val="center"/>
          </w:tcPr>
          <w:p w:rsidR="007E673C" w:rsidRDefault="007E673C" w:rsidP="007E673C">
            <w:pPr>
              <w:jc w:val="center"/>
              <w:rPr>
                <w:rFonts w:ascii="宋体" w:hAnsi="宋体"/>
                <w:b/>
                <w:bCs/>
                <w:color w:val="000000"/>
              </w:rPr>
            </w:pPr>
            <w:r>
              <w:rPr>
                <w:rFonts w:ascii="宋体" w:hAnsi="宋体" w:hint="eastAsia"/>
                <w:b/>
                <w:bCs/>
                <w:color w:val="000000"/>
              </w:rPr>
              <w:t>文件属性</w:t>
            </w:r>
          </w:p>
        </w:tc>
      </w:tr>
      <w:tr w:rsidR="007E673C" w:rsidTr="007E673C">
        <w:trPr>
          <w:cantSplit/>
          <w:trHeight w:hRule="exact" w:val="51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报价承诺函</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493"/>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color w:val="000000"/>
              </w:rPr>
              <w:t>法人授权书</w:t>
            </w:r>
          </w:p>
        </w:tc>
        <w:tc>
          <w:tcPr>
            <w:tcW w:w="5656" w:type="dxa"/>
            <w:tcBorders>
              <w:left w:val="single" w:sz="4" w:space="0" w:color="auto"/>
            </w:tcBorders>
            <w:vAlign w:val="center"/>
          </w:tcPr>
          <w:p w:rsidR="007E673C" w:rsidRDefault="007E673C" w:rsidP="007E673C">
            <w:pPr>
              <w:jc w:val="center"/>
              <w:rPr>
                <w:color w:val="000000"/>
              </w:rPr>
            </w:pPr>
            <w:r>
              <w:rPr>
                <w:color w:val="000000"/>
              </w:rPr>
              <w:t>按</w:t>
            </w:r>
            <w:r>
              <w:rPr>
                <w:rFonts w:hint="eastAsia"/>
                <w:color w:val="000000"/>
              </w:rPr>
              <w:t>对应</w:t>
            </w:r>
            <w:r>
              <w:rPr>
                <w:color w:val="000000"/>
              </w:rPr>
              <w:t>格式文件</w:t>
            </w:r>
            <w:r>
              <w:rPr>
                <w:rFonts w:hint="eastAsia"/>
                <w:color w:val="000000"/>
              </w:rPr>
              <w:t>签署、盖章</w:t>
            </w:r>
          </w:p>
        </w:tc>
        <w:tc>
          <w:tcPr>
            <w:tcW w:w="735" w:type="dxa"/>
            <w:vAlign w:val="center"/>
          </w:tcPr>
          <w:p w:rsidR="007E673C" w:rsidRDefault="007E673C" w:rsidP="007E673C">
            <w:pPr>
              <w:jc w:val="center"/>
              <w:rPr>
                <w:color w:val="000000"/>
              </w:rPr>
            </w:pPr>
            <w:r>
              <w:rPr>
                <w:color w:val="000000"/>
              </w:rPr>
              <w:t>1</w:t>
            </w:r>
            <w:r>
              <w:rPr>
                <w:color w:val="000000"/>
              </w:rPr>
              <w:t>份</w:t>
            </w:r>
          </w:p>
        </w:tc>
        <w:tc>
          <w:tcPr>
            <w:tcW w:w="1459" w:type="dxa"/>
            <w:vAlign w:val="center"/>
          </w:tcPr>
          <w:p w:rsidR="007E673C" w:rsidRDefault="007E673C" w:rsidP="007E673C">
            <w:pPr>
              <w:jc w:val="center"/>
              <w:rPr>
                <w:color w:val="000000"/>
              </w:rPr>
            </w:pPr>
            <w:r>
              <w:rPr>
                <w:color w:val="000000"/>
              </w:rPr>
              <w:t>原件</w:t>
            </w:r>
          </w:p>
        </w:tc>
      </w:tr>
      <w:tr w:rsidR="007E673C" w:rsidTr="007E673C">
        <w:trPr>
          <w:cantSplit/>
          <w:trHeight w:hRule="exact" w:val="615"/>
          <w:jc w:val="center"/>
        </w:trPr>
        <w:tc>
          <w:tcPr>
            <w:tcW w:w="427" w:type="dxa"/>
            <w:vAlign w:val="center"/>
          </w:tcPr>
          <w:p w:rsidR="007E673C"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Default="007E673C" w:rsidP="007E673C">
            <w:pPr>
              <w:jc w:val="center"/>
              <w:rPr>
                <w:rFonts w:ascii="黑体" w:eastAsia="黑体"/>
                <w:color w:val="000000"/>
              </w:rPr>
            </w:pPr>
            <w:r>
              <w:rPr>
                <w:rFonts w:ascii="黑体" w:eastAsia="黑体" w:hint="eastAsia"/>
              </w:rPr>
              <w:t>资格性证明材料</w:t>
            </w:r>
          </w:p>
        </w:tc>
        <w:tc>
          <w:tcPr>
            <w:tcW w:w="5656" w:type="dxa"/>
            <w:tcBorders>
              <w:left w:val="single" w:sz="4" w:space="0" w:color="auto"/>
            </w:tcBorders>
            <w:vAlign w:val="center"/>
          </w:tcPr>
          <w:p w:rsidR="007E673C" w:rsidRDefault="007E673C" w:rsidP="007E673C">
            <w:pPr>
              <w:jc w:val="center"/>
              <w:rPr>
                <w:color w:val="000000"/>
              </w:rPr>
            </w:pPr>
            <w:r>
              <w:t>按</w:t>
            </w:r>
            <w:r>
              <w:rPr>
                <w:rFonts w:hint="eastAsia"/>
              </w:rPr>
              <w:t>对应</w:t>
            </w:r>
            <w:r>
              <w:t>格式文件</w:t>
            </w:r>
            <w:r>
              <w:rPr>
                <w:rFonts w:hint="eastAsia"/>
              </w:rPr>
              <w:t>签署、盖章</w:t>
            </w:r>
          </w:p>
        </w:tc>
        <w:tc>
          <w:tcPr>
            <w:tcW w:w="735" w:type="dxa"/>
            <w:vAlign w:val="center"/>
          </w:tcPr>
          <w:p w:rsidR="007E673C" w:rsidRDefault="007E673C" w:rsidP="007E673C">
            <w:pPr>
              <w:jc w:val="center"/>
              <w:rPr>
                <w:color w:val="000000"/>
              </w:rPr>
            </w:pPr>
            <w:r>
              <w:t>1</w:t>
            </w:r>
            <w:r>
              <w:rPr>
                <w:rFonts w:hint="eastAsia"/>
              </w:rPr>
              <w:t>套</w:t>
            </w:r>
          </w:p>
        </w:tc>
        <w:tc>
          <w:tcPr>
            <w:tcW w:w="1459" w:type="dxa"/>
            <w:vAlign w:val="center"/>
          </w:tcPr>
          <w:p w:rsidR="007E673C" w:rsidRDefault="007E673C" w:rsidP="007E673C">
            <w:pPr>
              <w:jc w:val="center"/>
              <w:rPr>
                <w:color w:val="000000"/>
              </w:rPr>
            </w:pPr>
            <w:r>
              <w:rPr>
                <w:rFonts w:hint="eastAsia"/>
              </w:rPr>
              <w:t>复印件</w:t>
            </w:r>
          </w:p>
        </w:tc>
      </w:tr>
    </w:tbl>
    <w:p w:rsidR="007E673C" w:rsidRDefault="007E673C" w:rsidP="007E673C">
      <w:pPr>
        <w:pStyle w:val="30"/>
        <w:spacing w:line="360" w:lineRule="auto"/>
        <w:rPr>
          <w:b/>
          <w:bCs/>
          <w:color w:val="000000"/>
        </w:rPr>
      </w:pP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134" w:bottom="1134" w:left="1588" w:header="567" w:footer="737" w:gutter="0"/>
          <w:cols w:space="720"/>
          <w:docGrid w:linePitch="312"/>
        </w:sectPr>
      </w:pPr>
    </w:p>
    <w:p w:rsidR="007E673C" w:rsidRDefault="007E673C" w:rsidP="007E673C">
      <w:pPr>
        <w:pStyle w:val="3"/>
        <w:pageBreakBefore/>
        <w:numPr>
          <w:ilvl w:val="0"/>
          <w:numId w:val="9"/>
        </w:numPr>
        <w:spacing w:afterLines="0"/>
        <w:rPr>
          <w:rFonts w:ascii="Times New Roman" w:hAnsi="Times New Roman"/>
          <w:sz w:val="32"/>
          <w:szCs w:val="32"/>
        </w:rPr>
      </w:pPr>
      <w:bookmarkStart w:id="137" w:name="_投标承诺函_1"/>
      <w:bookmarkStart w:id="138" w:name="_Toc317686556"/>
      <w:bookmarkEnd w:id="137"/>
      <w:r>
        <w:rPr>
          <w:rFonts w:ascii="Times New Roman" w:hAnsi="Times New Roman" w:hint="eastAsia"/>
          <w:sz w:val="32"/>
          <w:szCs w:val="32"/>
        </w:rPr>
        <w:lastRenderedPageBreak/>
        <w:t>报价承诺函</w:t>
      </w:r>
      <w:bookmarkEnd w:id="138"/>
    </w:p>
    <w:p w:rsidR="007E673C" w:rsidRDefault="007E673C" w:rsidP="007E673C">
      <w:pPr>
        <w:spacing w:line="440" w:lineRule="exact"/>
        <w:ind w:left="420" w:hangingChars="150" w:hanging="420"/>
        <w:rPr>
          <w:rFonts w:ascii="黑体" w:eastAsia="黑体" w:hAnsi="宋体"/>
          <w:bCs/>
          <w:color w:val="000000"/>
          <w:sz w:val="28"/>
          <w:szCs w:val="28"/>
          <w:lang w:val="en-GB"/>
        </w:rPr>
      </w:pPr>
      <w:r>
        <w:rPr>
          <w:rFonts w:ascii="黑体" w:eastAsia="黑体" w:hAnsi="宋体" w:hint="eastAsia"/>
          <w:bCs/>
          <w:color w:val="000000"/>
          <w:sz w:val="28"/>
          <w:szCs w:val="28"/>
          <w:lang w:val="en-GB"/>
        </w:rPr>
        <w:t>致 阳春市宏建工程项目服务有限公司：</w:t>
      </w:r>
    </w:p>
    <w:p w:rsidR="007E673C" w:rsidRDefault="007E673C" w:rsidP="007E673C">
      <w:pPr>
        <w:ind w:left="225" w:hangingChars="150" w:hanging="225"/>
        <w:rPr>
          <w:rFonts w:ascii="黑体" w:eastAsia="黑体" w:hAnsi="宋体"/>
          <w:bCs/>
          <w:color w:val="000000"/>
          <w:sz w:val="15"/>
          <w:szCs w:val="15"/>
          <w:lang w:val="en-GB"/>
        </w:rPr>
      </w:pPr>
    </w:p>
    <w:p w:rsidR="007E673C" w:rsidRDefault="007E673C" w:rsidP="007E673C">
      <w:pPr>
        <w:spacing w:line="400" w:lineRule="exact"/>
        <w:ind w:firstLine="420"/>
        <w:rPr>
          <w:rFonts w:ascii="黑体" w:eastAsia="黑体" w:hAnsi="宋体"/>
          <w:color w:val="000000"/>
          <w:sz w:val="24"/>
          <w:szCs w:val="24"/>
        </w:rPr>
      </w:pPr>
      <w:r>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Pr>
          <w:rFonts w:ascii="黑体" w:eastAsia="黑体" w:hAnsi="宋体" w:hint="eastAsia"/>
          <w:bCs/>
          <w:color w:val="000000"/>
          <w:sz w:val="24"/>
          <w:szCs w:val="24"/>
        </w:rPr>
        <w:t>郑重承诺及声明如下：</w:t>
      </w:r>
    </w:p>
    <w:p w:rsidR="007E673C" w:rsidRPr="009A4395" w:rsidRDefault="007E673C" w:rsidP="009A4395">
      <w:pPr>
        <w:numPr>
          <w:ilvl w:val="0"/>
          <w:numId w:val="10"/>
        </w:numPr>
        <w:tabs>
          <w:tab w:val="clear" w:pos="420"/>
        </w:tabs>
        <w:spacing w:line="400" w:lineRule="exact"/>
        <w:rPr>
          <w:rFonts w:ascii="黑体" w:eastAsia="黑体" w:hAnsi="宋体"/>
          <w:b/>
          <w:bCs/>
          <w:color w:val="000000"/>
          <w:sz w:val="24"/>
          <w:szCs w:val="24"/>
        </w:rPr>
      </w:pPr>
      <w:r>
        <w:rPr>
          <w:rFonts w:ascii="黑体" w:eastAsia="黑体" w:hAnsi="宋体" w:hint="eastAsia"/>
          <w:color w:val="000000"/>
          <w:sz w:val="24"/>
          <w:szCs w:val="24"/>
        </w:rPr>
        <w:t>项目名称：</w:t>
      </w:r>
      <w:r w:rsidR="00F66DFE">
        <w:rPr>
          <w:rFonts w:ascii="黑体" w:eastAsia="黑体" w:hAnsi="宋体" w:hint="eastAsia"/>
          <w:bCs/>
          <w:color w:val="000000"/>
          <w:sz w:val="24"/>
          <w:szCs w:val="24"/>
          <w:u w:val="single"/>
        </w:rPr>
        <w:t xml:space="preserve">                             </w:t>
      </w:r>
      <w:r w:rsidRPr="009A4395">
        <w:rPr>
          <w:rFonts w:ascii="黑体" w:eastAsia="黑体" w:hAnsi="宋体" w:hint="eastAsia"/>
          <w:color w:val="000000"/>
          <w:sz w:val="24"/>
          <w:szCs w:val="24"/>
        </w:rPr>
        <w:t>；项目编号：</w:t>
      </w:r>
      <w:r w:rsidR="00F66DFE">
        <w:rPr>
          <w:rFonts w:ascii="黑体" w:eastAsia="黑体" w:hAnsi="宋体" w:hint="eastAsia"/>
          <w:color w:val="000000"/>
          <w:sz w:val="24"/>
          <w:szCs w:val="24"/>
          <w:u w:val="single"/>
        </w:rPr>
        <w:t xml:space="preserve">                       </w:t>
      </w:r>
      <w:fldSimple w:instr=" DOCVARIABLE  采购编号  \* MERGEFORMAT "/>
    </w:p>
    <w:p w:rsidR="007E673C" w:rsidRDefault="007E673C" w:rsidP="007E673C">
      <w:pPr>
        <w:numPr>
          <w:ilvl w:val="0"/>
          <w:numId w:val="10"/>
        </w:numPr>
        <w:tabs>
          <w:tab w:val="left" w:pos="420"/>
          <w:tab w:val="left" w:pos="9000"/>
        </w:tabs>
        <w:spacing w:line="400" w:lineRule="exact"/>
        <w:rPr>
          <w:rFonts w:ascii="黑体" w:eastAsia="黑体"/>
          <w:color w:val="000000"/>
          <w:sz w:val="24"/>
          <w:szCs w:val="24"/>
        </w:rPr>
      </w:pPr>
      <w:r>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sz w:val="24"/>
          <w:szCs w:val="24"/>
          <w:lang w:val="en-GB"/>
        </w:rPr>
        <w:t>我方没有为本项目提供整体设计、规范编制或者项目管理、监理、检测等服务。</w:t>
      </w:r>
    </w:p>
    <w:p w:rsidR="007E673C" w:rsidRPr="00FA4DEF" w:rsidRDefault="007E673C" w:rsidP="007E673C">
      <w:pPr>
        <w:numPr>
          <w:ilvl w:val="0"/>
          <w:numId w:val="10"/>
        </w:numPr>
        <w:spacing w:line="400" w:lineRule="exact"/>
        <w:rPr>
          <w:rFonts w:ascii="黑体" w:eastAsia="黑体"/>
          <w:sz w:val="24"/>
          <w:szCs w:val="24"/>
        </w:rPr>
      </w:pPr>
      <w:r w:rsidRPr="00FA4DEF">
        <w:rPr>
          <w:rFonts w:ascii="黑体" w:eastAsia="黑体" w:hAnsi="宋体" w:hint="eastAsia"/>
          <w:sz w:val="24"/>
          <w:szCs w:val="24"/>
          <w:lang w:val="en-GB"/>
        </w:rPr>
        <w:t>我方没有为本项目或其整体项目的前期工作，提供设计、编制规范或进行管理服务等。</w:t>
      </w:r>
    </w:p>
    <w:p w:rsidR="007E673C" w:rsidRDefault="007E673C" w:rsidP="007E673C">
      <w:pPr>
        <w:numPr>
          <w:ilvl w:val="0"/>
          <w:numId w:val="10"/>
        </w:numPr>
        <w:spacing w:line="400" w:lineRule="exact"/>
        <w:rPr>
          <w:rFonts w:ascii="黑体" w:eastAsia="黑体"/>
          <w:color w:val="000000"/>
          <w:sz w:val="24"/>
          <w:szCs w:val="24"/>
        </w:rPr>
      </w:pPr>
      <w:r>
        <w:rPr>
          <w:rFonts w:ascii="黑体" w:eastAsia="黑体" w:hAnsi="宋体" w:hint="eastAsia"/>
          <w:color w:val="000000"/>
          <w:sz w:val="24"/>
          <w:szCs w:val="24"/>
          <w:lang w:val="en-GB"/>
        </w:rPr>
        <w:t>报价有效期自递交报价文件起至确定正式成交供应商止</w:t>
      </w:r>
      <w:r>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我方已依法建立健全的财务会计制度，如有需要，可随时向采购方提交相关证明材料，以便核查。</w:t>
      </w:r>
    </w:p>
    <w:p w:rsidR="007E673C" w:rsidRDefault="007E673C" w:rsidP="007E673C">
      <w:pPr>
        <w:numPr>
          <w:ilvl w:val="0"/>
          <w:numId w:val="10"/>
        </w:numPr>
        <w:spacing w:line="400" w:lineRule="exact"/>
        <w:rPr>
          <w:rFonts w:ascii="黑体" w:eastAsia="黑体" w:hAnsi="宋体"/>
          <w:color w:val="000000"/>
          <w:sz w:val="24"/>
          <w:szCs w:val="24"/>
        </w:rPr>
      </w:pPr>
      <w:r>
        <w:rPr>
          <w:rFonts w:ascii="黑体" w:eastAsia="黑体" w:hAnsi="宋体" w:hint="eastAsia"/>
          <w:color w:val="000000"/>
          <w:sz w:val="24"/>
          <w:szCs w:val="24"/>
        </w:rPr>
        <w:t>本承诺函效力及范围均涵盖我方整套报价文件和一切补充文件。</w:t>
      </w:r>
    </w:p>
    <w:p w:rsidR="007E673C" w:rsidRPr="002E033B" w:rsidRDefault="007E673C" w:rsidP="007E673C">
      <w:pPr>
        <w:numPr>
          <w:ilvl w:val="0"/>
          <w:numId w:val="10"/>
        </w:numPr>
        <w:spacing w:line="420" w:lineRule="exact"/>
        <w:rPr>
          <w:rFonts w:ascii="黑体" w:eastAsia="黑体" w:hAnsi="宋体"/>
          <w:color w:val="000000"/>
          <w:sz w:val="24"/>
          <w:szCs w:val="24"/>
        </w:rPr>
      </w:pPr>
    </w:p>
    <w:p w:rsidR="00831352" w:rsidRDefault="007E673C" w:rsidP="00831352">
      <w:pPr>
        <w:spacing w:line="480" w:lineRule="auto"/>
        <w:ind w:firstLineChars="200" w:firstLine="480"/>
        <w:rPr>
          <w:rFonts w:ascii="黑体" w:eastAsia="黑体"/>
          <w:color w:val="000000"/>
          <w:sz w:val="24"/>
          <w:szCs w:val="24"/>
          <w:lang w:val="en-GB"/>
        </w:rPr>
      </w:pPr>
      <w:r>
        <w:rPr>
          <w:rFonts w:ascii="黑体" w:eastAsia="黑体" w:hint="eastAsia"/>
          <w:color w:val="000000"/>
          <w:sz w:val="24"/>
          <w:szCs w:val="24"/>
          <w:lang w:val="en-GB"/>
        </w:rPr>
        <w:t>报价人名称：</w:t>
      </w:r>
      <w:r>
        <w:rPr>
          <w:rFonts w:ascii="黑体" w:eastAsia="黑体" w:hint="eastAsia"/>
          <w:color w:val="000000"/>
          <w:sz w:val="24"/>
          <w:szCs w:val="24"/>
          <w:u w:val="dotted"/>
          <w:lang w:val="en-GB"/>
        </w:rPr>
        <w:t xml:space="preserve">           （全称）                </w:t>
      </w:r>
      <w:r>
        <w:rPr>
          <w:rFonts w:ascii="黑体" w:eastAsia="黑体" w:hint="eastAsia"/>
          <w:color w:val="000000"/>
          <w:sz w:val="24"/>
          <w:szCs w:val="24"/>
          <w:lang w:val="en-GB"/>
        </w:rPr>
        <w:t xml:space="preserve"> </w:t>
      </w:r>
      <w:r w:rsidR="00313676">
        <w:rPr>
          <w:rFonts w:ascii="黑体" w:eastAsia="黑体" w:hint="eastAsia"/>
          <w:color w:val="000000"/>
          <w:sz w:val="24"/>
          <w:szCs w:val="24"/>
          <w:lang w:val="en-GB"/>
        </w:rPr>
        <w:t>（公章）</w:t>
      </w:r>
    </w:p>
    <w:p w:rsidR="007E673C" w:rsidRPr="004F6270"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p>
    <w:p w:rsidR="007E673C" w:rsidRDefault="007E673C" w:rsidP="007E673C">
      <w:pPr>
        <w:tabs>
          <w:tab w:val="left" w:pos="-3780"/>
        </w:tabs>
        <w:spacing w:line="360" w:lineRule="auto"/>
        <w:ind w:firstLineChars="200" w:firstLine="480"/>
        <w:rPr>
          <w:rFonts w:ascii="黑体" w:eastAsia="黑体"/>
          <w:color w:val="000000"/>
          <w:sz w:val="24"/>
          <w:szCs w:val="24"/>
        </w:rPr>
      </w:pPr>
      <w:r>
        <w:rPr>
          <w:rFonts w:ascii="黑体" w:eastAsia="黑体" w:hint="eastAsia"/>
          <w:color w:val="000000"/>
          <w:sz w:val="24"/>
          <w:szCs w:val="24"/>
        </w:rPr>
        <w:t>承诺日期：    年    月    日。</w:t>
      </w:r>
    </w:p>
    <w:p w:rsidR="007E673C" w:rsidRPr="00FA4DEF" w:rsidRDefault="007E673C" w:rsidP="007E673C">
      <w:pPr>
        <w:ind w:rightChars="173" w:right="363" w:firstLineChars="150" w:firstLine="315"/>
        <w:rPr>
          <w:lang w:val="en-GB"/>
        </w:rPr>
      </w:pPr>
      <w:r w:rsidRPr="00FA4DEF">
        <w:rPr>
          <w:rFonts w:hint="eastAsia"/>
          <w:lang w:val="en-GB"/>
        </w:rPr>
        <w:t>说明：</w:t>
      </w:r>
    </w:p>
    <w:p w:rsidR="007E673C" w:rsidRPr="00FA4DEF" w:rsidRDefault="007E673C" w:rsidP="007E673C">
      <w:pPr>
        <w:tabs>
          <w:tab w:val="left" w:pos="-3780"/>
        </w:tabs>
        <w:ind w:leftChars="200" w:left="420"/>
        <w:rPr>
          <w:lang w:val="en-GB"/>
        </w:rPr>
      </w:pPr>
      <w:r w:rsidRPr="00FA4DEF">
        <w:rPr>
          <w:lang w:val="en-GB"/>
        </w:rPr>
        <w:t>1</w:t>
      </w:r>
      <w:r w:rsidRPr="00FA4DEF">
        <w:rPr>
          <w:rFonts w:hint="eastAsia"/>
          <w:lang w:val="en-GB"/>
        </w:rPr>
        <w:t>、</w:t>
      </w:r>
      <w:r w:rsidRPr="00FA4DEF">
        <w:rPr>
          <w:rFonts w:hint="eastAsia"/>
          <w:b/>
          <w:u w:val="wave"/>
          <w:lang w:val="en-GB"/>
        </w:rPr>
        <w:t>不具备法人资格的报价人，须与设立主管的法人机构同时加盖公章</w:t>
      </w:r>
      <w:r w:rsidRPr="00FA4DEF">
        <w:rPr>
          <w:rFonts w:hint="eastAsia"/>
          <w:lang w:val="en-GB"/>
        </w:rPr>
        <w:t>。</w:t>
      </w:r>
    </w:p>
    <w:p w:rsidR="007E673C" w:rsidRPr="00FA4DEF" w:rsidRDefault="007E673C" w:rsidP="007E673C">
      <w:pPr>
        <w:spacing w:line="360" w:lineRule="auto"/>
        <w:ind w:left="105" w:firstLine="315"/>
        <w:rPr>
          <w:b/>
          <w:u w:val="wave"/>
          <w:lang w:val="en-GB"/>
        </w:rPr>
      </w:pPr>
      <w:r w:rsidRPr="00FA4DEF">
        <w:rPr>
          <w:rFonts w:hint="eastAsia"/>
          <w:lang w:val="en-GB"/>
        </w:rPr>
        <w:t>2</w:t>
      </w:r>
      <w:r w:rsidRPr="00FA4DEF">
        <w:rPr>
          <w:rFonts w:hint="eastAsia"/>
          <w:lang w:val="en-GB"/>
        </w:rPr>
        <w:t>、</w:t>
      </w:r>
      <w:r w:rsidRPr="00FA4DEF">
        <w:rPr>
          <w:rFonts w:hint="eastAsia"/>
          <w:b/>
          <w:u w:val="wave"/>
          <w:lang w:val="en-GB"/>
        </w:rPr>
        <w:t>本承诺函内容不得擅自删改。</w:t>
      </w:r>
    </w:p>
    <w:p w:rsidR="007E673C" w:rsidRDefault="007E673C" w:rsidP="007E673C">
      <w:pPr>
        <w:rPr>
          <w:lang w:val="en-GB"/>
        </w:rPr>
        <w:sectPr w:rsidR="007E673C">
          <w:pgSz w:w="11906" w:h="16838"/>
          <w:pgMar w:top="1134" w:right="1134" w:bottom="1134" w:left="1588" w:header="567" w:footer="737" w:gutter="0"/>
          <w:cols w:space="720"/>
          <w:docGrid w:linePitch="312"/>
        </w:sect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39" w:name="_法人授权书_1"/>
      <w:bookmarkStart w:id="140" w:name="_Toc317686557"/>
      <w:bookmarkEnd w:id="139"/>
      <w:r>
        <w:rPr>
          <w:rFonts w:ascii="Times New Roman" w:hAnsi="Times New Roman" w:hint="eastAsia"/>
          <w:sz w:val="36"/>
          <w:szCs w:val="36"/>
        </w:rPr>
        <w:lastRenderedPageBreak/>
        <w:t>法人授权书</w:t>
      </w:r>
      <w:bookmarkEnd w:id="140"/>
    </w:p>
    <w:p w:rsidR="007E673C" w:rsidRDefault="007E673C" w:rsidP="007E673C">
      <w:pPr>
        <w:spacing w:line="360" w:lineRule="auto"/>
        <w:ind w:left="316" w:hangingChars="150" w:hanging="316"/>
        <w:rPr>
          <w:b/>
          <w:bCs/>
          <w:color w:val="000000"/>
          <w:lang w:val="en-GB"/>
        </w:rPr>
      </w:pPr>
    </w:p>
    <w:p w:rsidR="007E673C" w:rsidRDefault="007E673C" w:rsidP="007E673C">
      <w:pPr>
        <w:spacing w:line="480" w:lineRule="auto"/>
        <w:ind w:left="420" w:hangingChars="150" w:hanging="420"/>
        <w:rPr>
          <w:rFonts w:ascii="黑体" w:eastAsia="黑体"/>
          <w:bCs/>
          <w:color w:val="000000"/>
          <w:sz w:val="28"/>
          <w:szCs w:val="28"/>
          <w:lang w:val="en-GB"/>
        </w:rPr>
      </w:pPr>
      <w:r>
        <w:rPr>
          <w:rFonts w:ascii="黑体" w:eastAsia="黑体" w:hint="eastAsia"/>
          <w:bCs/>
          <w:color w:val="000000"/>
          <w:sz w:val="28"/>
          <w:szCs w:val="28"/>
          <w:lang w:val="en-GB"/>
        </w:rPr>
        <w:t>致  阳春市宏建工程项目服务有限公司：</w:t>
      </w:r>
    </w:p>
    <w:p w:rsidR="007E673C" w:rsidRDefault="007E673C" w:rsidP="007E673C">
      <w:pPr>
        <w:spacing w:line="500" w:lineRule="exact"/>
        <w:ind w:firstLineChars="200" w:firstLine="480"/>
        <w:rPr>
          <w:rFonts w:ascii="宋体" w:hAnsi="宋体"/>
          <w:color w:val="000000"/>
          <w:sz w:val="24"/>
          <w:lang w:val="en-GB"/>
        </w:rPr>
      </w:pPr>
      <w:r>
        <w:rPr>
          <w:rFonts w:ascii="宋体" w:hAnsi="宋体" w:hint="eastAsia"/>
          <w:color w:val="000000"/>
          <w:sz w:val="24"/>
          <w:lang w:val="en-GB"/>
        </w:rPr>
        <w:t>我单位特授权委任：以下之现职员工，作为我方唯一</w:t>
      </w:r>
      <w:r>
        <w:rPr>
          <w:rFonts w:ascii="宋体" w:hAnsi="宋体" w:cs="宋体" w:hint="eastAsia"/>
          <w:color w:val="000000"/>
          <w:sz w:val="24"/>
          <w:lang w:val="en-GB"/>
        </w:rPr>
        <w:t>全权代表</w:t>
      </w:r>
      <w:r>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9A4395" w:rsidRDefault="00042E57" w:rsidP="009A4395">
      <w:pPr>
        <w:spacing w:line="500" w:lineRule="exact"/>
        <w:ind w:leftChars="100" w:left="210" w:firstLineChars="100" w:firstLine="240"/>
        <w:jc w:val="left"/>
        <w:rPr>
          <w:rFonts w:ascii="宋体" w:hAnsi="宋体"/>
          <w:b/>
          <w:bCs/>
          <w:color w:val="000000"/>
          <w:sz w:val="24"/>
        </w:rPr>
      </w:pPr>
      <w:r w:rsidRPr="00042E57">
        <w:rPr>
          <w:rFonts w:ascii="宋体" w:hAnsi="宋体" w:hint="eastAsia"/>
          <w:color w:val="000000"/>
          <w:sz w:val="24"/>
          <w:lang w:val="en-GB"/>
        </w:rPr>
        <w:t>项目名称：</w:t>
      </w:r>
      <w:r w:rsidR="00F66DFE">
        <w:rPr>
          <w:rFonts w:ascii="宋体" w:hAnsi="宋体" w:hint="eastAsia"/>
          <w:bCs/>
          <w:color w:val="000000"/>
          <w:sz w:val="24"/>
          <w:u w:val="single"/>
        </w:rPr>
        <w:t xml:space="preserve">                            </w:t>
      </w:r>
      <w:r w:rsidRPr="00042E57">
        <w:rPr>
          <w:rFonts w:ascii="宋体" w:hAnsi="宋体" w:hint="eastAsia"/>
          <w:color w:val="000000"/>
          <w:sz w:val="24"/>
          <w:lang w:val="en-GB"/>
        </w:rPr>
        <w:t>；项目编号：</w:t>
      </w:r>
      <w:r w:rsidR="00F66DFE">
        <w:rPr>
          <w:rFonts w:ascii="宋体" w:hAnsi="宋体" w:hint="eastAsia"/>
          <w:color w:val="000000"/>
          <w:sz w:val="24"/>
          <w:u w:val="single"/>
          <w:lang w:val="en-GB"/>
        </w:rPr>
        <w:t xml:space="preserve">                      </w:t>
      </w:r>
      <w:fldSimple w:instr=" DOCVARIABLE  项目名称  \* MERGEFORMAT "/>
    </w:p>
    <w:p w:rsidR="007E673C" w:rsidRDefault="007E673C" w:rsidP="007E673C">
      <w:pPr>
        <w:spacing w:line="500" w:lineRule="exact"/>
        <w:ind w:firstLineChars="200" w:firstLine="480"/>
        <w:jc w:val="left"/>
        <w:rPr>
          <w:rFonts w:ascii="宋体" w:hAnsi="宋体"/>
          <w:color w:val="000000"/>
          <w:sz w:val="24"/>
          <w:lang w:val="en-GB"/>
        </w:rPr>
      </w:pPr>
      <w:r>
        <w:rPr>
          <w:rFonts w:ascii="宋体" w:hAnsi="宋体" w:hint="eastAsia"/>
          <w:color w:val="000000"/>
          <w:sz w:val="24"/>
        </w:rPr>
        <w:t>全权代表：</w:t>
      </w:r>
      <w:r>
        <w:rPr>
          <w:rFonts w:ascii="宋体" w:hAnsi="宋体" w:hint="eastAsia"/>
          <w:color w:val="000000"/>
          <w:sz w:val="24"/>
          <w:u w:val="dotted"/>
        </w:rPr>
        <w:t xml:space="preserve"> （</w:t>
      </w:r>
      <w:r>
        <w:rPr>
          <w:rFonts w:ascii="宋体" w:hAnsi="宋体" w:hint="eastAsia"/>
          <w:color w:val="000000"/>
          <w:sz w:val="24"/>
          <w:u w:val="dotted"/>
          <w:lang w:val="en-GB"/>
        </w:rPr>
        <w:t xml:space="preserve">被授权人姓名）  </w:t>
      </w:r>
      <w:r>
        <w:rPr>
          <w:rFonts w:ascii="宋体" w:hAnsi="宋体" w:hint="eastAsia"/>
          <w:color w:val="000000"/>
          <w:sz w:val="24"/>
        </w:rPr>
        <w:t xml:space="preserve"> </w:t>
      </w:r>
      <w:r>
        <w:rPr>
          <w:rFonts w:ascii="宋体" w:hAnsi="宋体" w:hint="eastAsia"/>
          <w:color w:val="000000"/>
          <w:sz w:val="24"/>
          <w:lang w:val="en-GB"/>
        </w:rPr>
        <w:t>，身份证号码：</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firstLineChars="200" w:firstLine="480"/>
        <w:jc w:val="left"/>
        <w:rPr>
          <w:rFonts w:ascii="宋体" w:hAnsi="宋体"/>
          <w:color w:val="000000"/>
          <w:sz w:val="24"/>
        </w:rPr>
      </w:pPr>
      <w:r>
        <w:rPr>
          <w:rFonts w:ascii="宋体" w:hAnsi="宋体" w:hint="eastAsia"/>
          <w:color w:val="000000"/>
          <w:sz w:val="24"/>
          <w:lang w:val="en-GB"/>
        </w:rPr>
        <w:t>工作单位：</w:t>
      </w:r>
      <w:r>
        <w:rPr>
          <w:rFonts w:ascii="宋体" w:hAnsi="宋体" w:hint="eastAsia"/>
          <w:color w:val="000000"/>
          <w:sz w:val="24"/>
          <w:u w:val="dotted"/>
          <w:lang w:val="en-GB"/>
        </w:rPr>
        <w:t xml:space="preserve">                                 </w:t>
      </w:r>
      <w:r>
        <w:rPr>
          <w:rFonts w:ascii="宋体" w:hAnsi="宋体" w:hint="eastAsia"/>
          <w:color w:val="000000"/>
          <w:sz w:val="24"/>
          <w:lang w:val="en-GB"/>
        </w:rPr>
        <w:t>， 职务：</w:t>
      </w:r>
      <w:r>
        <w:rPr>
          <w:rFonts w:ascii="宋体" w:hAnsi="宋体" w:hint="eastAsia"/>
          <w:color w:val="000000"/>
          <w:sz w:val="24"/>
          <w:u w:val="dotted"/>
          <w:lang w:val="en-GB"/>
        </w:rPr>
        <w:t xml:space="preserve">           </w:t>
      </w:r>
      <w:r>
        <w:rPr>
          <w:rFonts w:ascii="宋体" w:hAnsi="宋体" w:hint="eastAsia"/>
          <w:color w:val="000000"/>
          <w:sz w:val="24"/>
          <w:lang w:val="en-GB"/>
        </w:rPr>
        <w:t>，</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有效期限：与本单位报价文件标注的报价有效期相同，自本单位盖章之日起生效。</w:t>
      </w:r>
    </w:p>
    <w:p w:rsidR="007E673C" w:rsidRDefault="007E673C" w:rsidP="007E673C">
      <w:pPr>
        <w:spacing w:line="500" w:lineRule="exact"/>
        <w:ind w:leftChars="228" w:left="1679" w:hangingChars="500" w:hanging="1200"/>
        <w:rPr>
          <w:rFonts w:ascii="宋体" w:hAnsi="宋体"/>
          <w:color w:val="000000"/>
          <w:sz w:val="24"/>
          <w:lang w:val="en-GB"/>
        </w:rPr>
      </w:pPr>
      <w:r>
        <w:rPr>
          <w:rFonts w:ascii="宋体" w:hAnsi="宋体" w:hint="eastAsia"/>
          <w:color w:val="000000"/>
          <w:sz w:val="24"/>
          <w:lang w:val="en-GB"/>
        </w:rPr>
        <w:t>特此授权证明。</w:t>
      </w: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360" w:lineRule="auto"/>
        <w:ind w:firstLineChars="200" w:firstLine="480"/>
        <w:rPr>
          <w:rFonts w:ascii="黑体" w:eastAsia="黑体"/>
          <w:color w:val="000000"/>
          <w:sz w:val="24"/>
          <w:lang w:val="en-GB"/>
        </w:rPr>
      </w:pP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授权机构名称：</w:t>
      </w:r>
      <w:r>
        <w:rPr>
          <w:rFonts w:ascii="黑体" w:eastAsia="黑体" w:hint="eastAsia"/>
          <w:color w:val="000000"/>
          <w:sz w:val="24"/>
          <w:u w:val="dotted"/>
          <w:lang w:val="en-GB"/>
        </w:rPr>
        <w:t xml:space="preserve">            （全称）              </w:t>
      </w:r>
      <w:r>
        <w:rPr>
          <w:rFonts w:ascii="黑体" w:eastAsia="黑体" w:hint="eastAsia"/>
          <w:color w:val="000000"/>
          <w:sz w:val="24"/>
          <w:lang w:val="en-GB"/>
        </w:rPr>
        <w:t xml:space="preserve"> </w:t>
      </w:r>
      <w:r w:rsidR="00313676">
        <w:rPr>
          <w:rFonts w:ascii="黑体" w:eastAsia="黑体" w:hint="eastAsia"/>
          <w:color w:val="000000"/>
          <w:sz w:val="24"/>
          <w:szCs w:val="24"/>
          <w:lang w:val="en-GB"/>
        </w:rPr>
        <w:t>（公章）</w:t>
      </w:r>
    </w:p>
    <w:p w:rsidR="007E673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p>
    <w:p w:rsidR="007E673C" w:rsidRDefault="007E673C" w:rsidP="007E673C">
      <w:pPr>
        <w:ind w:firstLineChars="200" w:firstLine="480"/>
        <w:rPr>
          <w:rFonts w:ascii="黑体" w:eastAsia="黑体"/>
          <w:color w:val="000000"/>
          <w:sz w:val="24"/>
          <w:lang w:val="en-GB"/>
        </w:rPr>
      </w:pPr>
      <w:r>
        <w:rPr>
          <w:rFonts w:ascii="黑体" w:eastAsia="黑体" w:hint="eastAsia"/>
          <w:color w:val="000000"/>
          <w:sz w:val="24"/>
          <w:lang w:val="en-GB"/>
        </w:rPr>
        <w:t>生效日期：    年   月   日</w:t>
      </w: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Default="007E673C" w:rsidP="007E673C">
      <w:pPr>
        <w:spacing w:line="360" w:lineRule="auto"/>
        <w:ind w:firstLineChars="200" w:firstLine="420"/>
        <w:rPr>
          <w:color w:val="000000"/>
          <w:lang w:val="en-GB"/>
        </w:rPr>
      </w:pPr>
    </w:p>
    <w:p w:rsidR="007E673C" w:rsidRPr="00FA4DEF" w:rsidRDefault="007E673C" w:rsidP="007E673C">
      <w:pPr>
        <w:ind w:leftChars="200" w:left="420" w:rightChars="173" w:right="363"/>
        <w:rPr>
          <w:lang w:val="en-GB"/>
        </w:rPr>
      </w:pPr>
      <w:r w:rsidRPr="00FA4DEF">
        <w:rPr>
          <w:rFonts w:hint="eastAsia"/>
          <w:lang w:val="en-GB"/>
        </w:rPr>
        <w:t>说明：</w:t>
      </w:r>
    </w:p>
    <w:p w:rsidR="007E673C" w:rsidRPr="00FA4DEF" w:rsidRDefault="007E673C" w:rsidP="007E673C">
      <w:pPr>
        <w:ind w:leftChars="200" w:left="420" w:rightChars="173" w:right="363"/>
        <w:rPr>
          <w:lang w:val="en-GB"/>
        </w:rPr>
      </w:pPr>
      <w:r w:rsidRPr="00FA4DEF">
        <w:rPr>
          <w:rFonts w:hint="eastAsia"/>
          <w:lang w:val="en-GB"/>
        </w:rPr>
        <w:t>1</w:t>
      </w:r>
      <w:r w:rsidRPr="00FA4DEF">
        <w:rPr>
          <w:rFonts w:hint="eastAsia"/>
          <w:lang w:val="en-GB"/>
        </w:rPr>
        <w:t>、</w:t>
      </w:r>
      <w:r w:rsidRPr="00FA4DEF">
        <w:rPr>
          <w:rFonts w:hint="eastAsia"/>
          <w:b/>
          <w:u w:val="wave"/>
          <w:lang w:val="en-GB"/>
        </w:rPr>
        <w:t>不具备法人资格的报价人，须与设立主管的法人机构</w:t>
      </w:r>
      <w:r w:rsidRPr="00FA4DEF">
        <w:rPr>
          <w:rFonts w:hint="eastAsia"/>
          <w:b/>
          <w:sz w:val="24"/>
          <w:szCs w:val="24"/>
          <w:u w:val="wave"/>
          <w:lang w:val="en-GB"/>
        </w:rPr>
        <w:t>同时</w:t>
      </w:r>
      <w:r w:rsidRPr="00FA4DEF">
        <w:rPr>
          <w:rFonts w:hint="eastAsia"/>
          <w:b/>
          <w:u w:val="wave"/>
          <w:lang w:val="en-GB"/>
        </w:rPr>
        <w:t>加盖公章</w:t>
      </w:r>
      <w:r w:rsidRPr="00FA4DEF">
        <w:rPr>
          <w:rFonts w:hint="eastAsia"/>
          <w:lang w:val="en-GB"/>
        </w:rPr>
        <w:t>。</w:t>
      </w:r>
    </w:p>
    <w:p w:rsidR="007E673C" w:rsidRPr="00FA4DEF" w:rsidRDefault="007E673C" w:rsidP="007E673C">
      <w:pPr>
        <w:ind w:leftChars="200" w:left="420" w:rightChars="173" w:right="363"/>
        <w:rPr>
          <w:lang w:val="en-GB"/>
        </w:rPr>
      </w:pPr>
      <w:r w:rsidRPr="00FA4DEF">
        <w:rPr>
          <w:rFonts w:hint="eastAsia"/>
          <w:lang w:val="en-GB"/>
        </w:rPr>
        <w:t>2</w:t>
      </w:r>
      <w:r w:rsidRPr="00FA4DEF">
        <w:rPr>
          <w:rFonts w:hint="eastAsia"/>
          <w:lang w:val="en-GB"/>
        </w:rPr>
        <w:t>、全权代表须是入职本公司达</w:t>
      </w:r>
      <w:r w:rsidRPr="00FA4DEF">
        <w:rPr>
          <w:rFonts w:hint="eastAsia"/>
          <w:lang w:val="en-GB"/>
        </w:rPr>
        <w:t>3</w:t>
      </w:r>
      <w:r w:rsidRPr="00FA4DEF">
        <w:rPr>
          <w:rFonts w:hint="eastAsia"/>
          <w:lang w:val="en-GB"/>
        </w:rPr>
        <w:t>个月以上的在册职员，且与供应商签订了聘用合同手续。</w:t>
      </w:r>
    </w:p>
    <w:p w:rsidR="007E673C" w:rsidRDefault="007E673C" w:rsidP="007E673C">
      <w:pPr>
        <w:ind w:leftChars="200" w:left="420" w:rightChars="173" w:right="363"/>
        <w:rPr>
          <w:lang w:val="en-GB"/>
        </w:rPr>
      </w:pPr>
      <w:r w:rsidRPr="00FA4DEF">
        <w:rPr>
          <w:rFonts w:hint="eastAsia"/>
          <w:lang w:val="en-GB"/>
        </w:rPr>
        <w:t>3</w:t>
      </w:r>
      <w:r w:rsidRPr="00FA4DEF">
        <w:rPr>
          <w:rFonts w:hint="eastAsia"/>
          <w:lang w:val="en-GB"/>
        </w:rPr>
        <w:t>、本授权书内容不得擅自删改。</w:t>
      </w: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leftChars="200" w:left="420" w:rightChars="173" w:right="363"/>
        <w:rPr>
          <w:lang w:val="en-GB"/>
        </w:rPr>
      </w:pPr>
    </w:p>
    <w:p w:rsidR="007E673C" w:rsidRDefault="007E673C" w:rsidP="007E673C">
      <w:pPr>
        <w:ind w:rightChars="173" w:right="363"/>
        <w:rPr>
          <w:lang w:val="en-GB"/>
        </w:rPr>
      </w:pPr>
    </w:p>
    <w:p w:rsidR="007E673C" w:rsidRDefault="007E673C" w:rsidP="007E673C">
      <w:pPr>
        <w:pStyle w:val="3"/>
        <w:pageBreakBefore/>
        <w:spacing w:afterLines="0"/>
        <w:ind w:left="-6"/>
        <w:rPr>
          <w:rFonts w:ascii="Times New Roman" w:hAnsi="Times New Roman"/>
          <w:color w:val="auto"/>
          <w:sz w:val="36"/>
          <w:szCs w:val="36"/>
        </w:rPr>
      </w:pPr>
      <w:r>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法人代表身份证反面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Pr="00FA4DEF" w:rsidRDefault="007E673C" w:rsidP="007E673C">
      <w:pPr>
        <w:ind w:leftChars="200" w:left="420" w:rightChars="173" w:right="363"/>
        <w:rPr>
          <w:lang w:val="en-GB"/>
        </w:rPr>
        <w:sectPr w:rsidR="007E673C" w:rsidRPr="00FA4DEF">
          <w:pgSz w:w="11906" w:h="16838"/>
          <w:pgMar w:top="1134" w:right="1286" w:bottom="1134" w:left="1588" w:header="567" w:footer="737" w:gutter="0"/>
          <w:cols w:space="720"/>
          <w:docGrid w:linePitch="312"/>
        </w:sectPr>
      </w:pPr>
    </w:p>
    <w:p w:rsidR="007E673C" w:rsidRDefault="007E673C" w:rsidP="007E673C">
      <w:pPr>
        <w:pStyle w:val="3"/>
        <w:pageBreakBefore/>
        <w:spacing w:afterLines="0"/>
        <w:ind w:left="-6"/>
        <w:rPr>
          <w:rFonts w:ascii="Times New Roman" w:hAnsi="Times New Roman"/>
          <w:color w:val="auto"/>
          <w:sz w:val="36"/>
          <w:szCs w:val="36"/>
        </w:rPr>
      </w:pPr>
      <w:bookmarkStart w:id="141" w:name="_Ref266198344"/>
      <w:bookmarkStart w:id="142" w:name="_Toc304304969"/>
      <w:bookmarkStart w:id="143" w:name="_Toc304886140"/>
      <w:bookmarkStart w:id="144" w:name="_Toc317686558"/>
      <w:r>
        <w:rPr>
          <w:rFonts w:ascii="Times New Roman" w:hAnsi="Times New Roman" w:hint="eastAsia"/>
          <w:color w:val="auto"/>
          <w:sz w:val="36"/>
          <w:szCs w:val="36"/>
        </w:rPr>
        <w:lastRenderedPageBreak/>
        <w:t>授权代表身份证</w:t>
      </w:r>
      <w:bookmarkEnd w:id="141"/>
      <w:bookmarkEnd w:id="142"/>
      <w:bookmarkEnd w:id="143"/>
      <w:bookmarkEnd w:id="144"/>
    </w:p>
    <w:tbl>
      <w:tblPr>
        <w:tblW w:w="0" w:type="auto"/>
        <w:tblInd w:w="108" w:type="dxa"/>
        <w:tblBorders>
          <w:insideH w:val="single" w:sz="4" w:space="0" w:color="auto"/>
          <w:insideV w:val="single" w:sz="4" w:space="0" w:color="auto"/>
        </w:tblBorders>
        <w:tblLayout w:type="fixed"/>
        <w:tblLook w:val="0000"/>
      </w:tblPr>
      <w:tblGrid>
        <w:gridCol w:w="9180"/>
      </w:tblGrid>
      <w:tr w:rsidR="007E673C" w:rsidTr="007E673C">
        <w:trPr>
          <w:trHeight w:val="11335"/>
        </w:trPr>
        <w:tc>
          <w:tcPr>
            <w:tcW w:w="9180" w:type="dxa"/>
          </w:tcPr>
          <w:p w:rsidR="007E673C" w:rsidRDefault="007E673C" w:rsidP="007E673C">
            <w:pPr>
              <w:ind w:rightChars="-51" w:right="-107"/>
            </w:pPr>
            <w:r>
              <w:rPr>
                <w:rFonts w:hint="eastAsia"/>
              </w:rPr>
              <w:t>A4</w:t>
            </w:r>
            <w:r>
              <w:rPr>
                <w:rFonts w:hint="eastAsia"/>
              </w:rPr>
              <w:t>纸</w:t>
            </w:r>
          </w:p>
          <w:p w:rsidR="007E673C"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197"/>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授权代表身份证正面</w:t>
                  </w:r>
                </w:p>
                <w:p w:rsidR="007E673C" w:rsidRDefault="007E673C" w:rsidP="007E673C"/>
              </w:tc>
            </w:tr>
          </w:tbl>
          <w:p w:rsidR="007E673C" w:rsidRDefault="007E673C" w:rsidP="007E673C">
            <w:pPr>
              <w:spacing w:line="360" w:lineRule="auto"/>
            </w:pPr>
          </w:p>
          <w:p w:rsidR="007E673C" w:rsidRDefault="007E673C" w:rsidP="007E673C">
            <w:pPr>
              <w:spacing w:line="360" w:lineRule="auto"/>
              <w:rPr>
                <w:rFonts w:ascii="宋体" w:hAnsi="宋体"/>
              </w:rPr>
            </w:pPr>
            <w:r>
              <w:rPr>
                <w:rFonts w:ascii="宋体" w:hAnsi="宋体" w:hint="eastAsia"/>
              </w:rPr>
              <w:t xml:space="preserve">  </w:t>
            </w:r>
          </w:p>
          <w:p w:rsidR="007E673C" w:rsidRDefault="007E673C" w:rsidP="007E673C">
            <w:pPr>
              <w:ind w:firstLine="480"/>
              <w:rPr>
                <w:u w:val="single"/>
              </w:rPr>
            </w:pPr>
          </w:p>
          <w:p w:rsidR="007E673C"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Tr="007E673C">
              <w:trPr>
                <w:trHeight w:val="4614"/>
              </w:trPr>
              <w:tc>
                <w:tcPr>
                  <w:tcW w:w="8100" w:type="dxa"/>
                  <w:shd w:val="clear" w:color="auto" w:fill="F3F3F3"/>
                </w:tcPr>
                <w:p w:rsidR="007E673C" w:rsidRDefault="007E673C" w:rsidP="007E673C"/>
                <w:p w:rsidR="007E673C" w:rsidRDefault="007E673C" w:rsidP="007E673C"/>
                <w:p w:rsidR="007E673C" w:rsidRDefault="007E673C" w:rsidP="007E673C"/>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p>
                <w:p w:rsidR="007E673C" w:rsidRDefault="007E673C" w:rsidP="007E673C">
                  <w:pPr>
                    <w:jc w:val="center"/>
                  </w:pPr>
                  <w:r>
                    <w:rPr>
                      <w:rFonts w:hint="eastAsia"/>
                    </w:rPr>
                    <w:t>授权代表身份证反面</w:t>
                  </w:r>
                </w:p>
                <w:p w:rsidR="007E673C" w:rsidRDefault="007E673C" w:rsidP="007E673C"/>
                <w:p w:rsidR="007E673C" w:rsidRDefault="007E673C" w:rsidP="007E673C"/>
              </w:tc>
            </w:tr>
          </w:tbl>
          <w:p w:rsidR="007E673C" w:rsidRDefault="007E673C" w:rsidP="007E673C"/>
          <w:p w:rsidR="007E673C" w:rsidRDefault="007E673C" w:rsidP="007E673C">
            <w:pPr>
              <w:spacing w:line="360" w:lineRule="auto"/>
            </w:pPr>
          </w:p>
        </w:tc>
      </w:tr>
    </w:tbl>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ind w:leftChars="200" w:left="420" w:rightChars="173" w:right="363"/>
        <w:rPr>
          <w:color w:val="FF0000"/>
          <w:lang w:val="en-GB"/>
        </w:r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45" w:name="_Toc438547162"/>
      <w:bookmarkStart w:id="146" w:name="_Toc317686559"/>
      <w:r>
        <w:rPr>
          <w:rFonts w:ascii="Times New Roman" w:hAnsi="Times New Roman" w:hint="eastAsia"/>
          <w:sz w:val="36"/>
          <w:szCs w:val="36"/>
        </w:rPr>
        <w:lastRenderedPageBreak/>
        <w:t>守法经营声明书</w:t>
      </w:r>
    </w:p>
    <w:p w:rsidR="007E673C" w:rsidRPr="00A85A61" w:rsidRDefault="007E673C" w:rsidP="007E673C">
      <w:pPr>
        <w:rPr>
          <w:lang w:val="en-GB"/>
        </w:rPr>
      </w:pPr>
    </w:p>
    <w:p w:rsidR="007E673C" w:rsidRDefault="007E673C" w:rsidP="007E673C">
      <w:pPr>
        <w:spacing w:line="360" w:lineRule="auto"/>
        <w:ind w:firstLine="482"/>
        <w:rPr>
          <w:rFonts w:ascii="黑体" w:eastAsia="黑体" w:hAnsi="宋体"/>
          <w:sz w:val="24"/>
          <w:szCs w:val="24"/>
        </w:rPr>
      </w:pPr>
      <w:r>
        <w:rPr>
          <w:rFonts w:ascii="黑体" w:eastAsia="黑体" w:hAnsi="宋体" w:hint="eastAsia"/>
          <w:sz w:val="24"/>
          <w:szCs w:val="24"/>
        </w:rPr>
        <w:t>我方诚意参与本项目投标，并特此声明参加本次政府采购活动前</w:t>
      </w:r>
      <w:r>
        <w:rPr>
          <w:rFonts w:ascii="黑体" w:eastAsia="黑体" w:hAnsi="宋体"/>
          <w:sz w:val="24"/>
          <w:szCs w:val="24"/>
        </w:rPr>
        <w:t>3</w:t>
      </w:r>
      <w:r>
        <w:rPr>
          <w:rFonts w:ascii="黑体" w:eastAsia="黑体" w:hAnsi="宋体" w:hint="eastAsia"/>
          <w:sz w:val="24"/>
          <w:szCs w:val="24"/>
        </w:rPr>
        <w:t>年内在经营活动中没有以下重大违法记录：</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因违法经营受到刑事处罚或者责令停产停业、吊销许可证或者执照、较大数额罚款等行政处罚。</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报价人名称：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r w:rsidR="00313676">
        <w:rPr>
          <w:rFonts w:ascii="黑体" w:eastAsia="黑体" w:hint="eastAsia"/>
          <w:color w:val="000000"/>
          <w:sz w:val="24"/>
          <w:szCs w:val="24"/>
          <w:lang w:val="en-GB"/>
        </w:rPr>
        <w:t>（公章）</w:t>
      </w:r>
    </w:p>
    <w:p w:rsidR="007E673C" w:rsidRPr="0043375C" w:rsidRDefault="007E673C" w:rsidP="007E673C">
      <w:pPr>
        <w:spacing w:line="480" w:lineRule="auto"/>
        <w:ind w:firstLineChars="200" w:firstLine="480"/>
        <w:rPr>
          <w:rFonts w:ascii="黑体" w:eastAsia="黑体"/>
          <w:color w:val="000000"/>
          <w:sz w:val="24"/>
          <w:lang w:val="en-GB"/>
        </w:rPr>
      </w:pPr>
      <w:r>
        <w:rPr>
          <w:rFonts w:ascii="黑体" w:eastAsia="黑体" w:hint="eastAsia"/>
          <w:color w:val="000000"/>
          <w:sz w:val="24"/>
          <w:lang w:val="en-GB"/>
        </w:rPr>
        <w:t>法人代表签名：</w:t>
      </w:r>
      <w:r>
        <w:rPr>
          <w:rFonts w:ascii="黑体" w:eastAsia="黑体" w:hint="eastAsia"/>
          <w:color w:val="000000"/>
          <w:sz w:val="24"/>
          <w:u w:val="dotted"/>
          <w:lang w:val="en-GB"/>
        </w:rPr>
        <w:t xml:space="preserve">            （全称）              </w:t>
      </w:r>
    </w:p>
    <w:p w:rsidR="007E673C" w:rsidRDefault="007E673C" w:rsidP="007E673C">
      <w:pPr>
        <w:spacing w:line="360" w:lineRule="auto"/>
        <w:ind w:firstLineChars="200" w:firstLine="480"/>
        <w:jc w:val="left"/>
        <w:rPr>
          <w:rFonts w:ascii="黑体" w:eastAsia="黑体"/>
          <w:sz w:val="24"/>
          <w:szCs w:val="24"/>
          <w:lang w:val="en-GB"/>
        </w:rPr>
      </w:pPr>
    </w:p>
    <w:p w:rsidR="007E673C" w:rsidRDefault="007E673C" w:rsidP="007E673C">
      <w:pPr>
        <w:tabs>
          <w:tab w:val="left" w:pos="-3780"/>
        </w:tabs>
        <w:ind w:firstLineChars="200" w:firstLine="480"/>
        <w:rPr>
          <w:sz w:val="24"/>
          <w:szCs w:val="24"/>
          <w:lang w:val="en-GB"/>
        </w:rPr>
      </w:pPr>
    </w:p>
    <w:p w:rsidR="007E673C" w:rsidRDefault="007E673C" w:rsidP="007E673C">
      <w:pPr>
        <w:ind w:leftChars="200" w:left="420" w:rightChars="173" w:right="363"/>
        <w:rPr>
          <w:sz w:val="24"/>
          <w:szCs w:val="24"/>
          <w:lang w:val="en-GB"/>
        </w:rPr>
      </w:pPr>
      <w:r>
        <w:rPr>
          <w:rFonts w:hint="eastAsia"/>
          <w:sz w:val="24"/>
          <w:szCs w:val="24"/>
          <w:lang w:val="en-GB"/>
        </w:rPr>
        <w:t>说明：</w:t>
      </w:r>
    </w:p>
    <w:p w:rsidR="007E673C" w:rsidRDefault="007E673C" w:rsidP="007E673C">
      <w:pPr>
        <w:tabs>
          <w:tab w:val="left" w:pos="-3780"/>
        </w:tabs>
        <w:ind w:leftChars="200" w:left="420"/>
        <w:rPr>
          <w:lang w:val="en-GB"/>
        </w:rPr>
      </w:pPr>
      <w:r>
        <w:rPr>
          <w:lang w:val="en-GB"/>
        </w:rPr>
        <w:t>1</w:t>
      </w:r>
      <w:r>
        <w:rPr>
          <w:rFonts w:hint="eastAsia"/>
          <w:lang w:val="en-GB"/>
        </w:rPr>
        <w:t>、</w:t>
      </w:r>
      <w:r>
        <w:rPr>
          <w:rFonts w:hint="eastAsia"/>
          <w:b/>
          <w:u w:val="wave"/>
          <w:lang w:val="en-GB"/>
        </w:rPr>
        <w:t>不具备法人资格的报价人，须与设立主管的法人机构同时加盖公章</w:t>
      </w:r>
      <w:r>
        <w:rPr>
          <w:rFonts w:hint="eastAsia"/>
          <w:lang w:val="en-GB"/>
        </w:rPr>
        <w:t>。</w:t>
      </w:r>
    </w:p>
    <w:p w:rsidR="007E673C" w:rsidRDefault="007E673C" w:rsidP="007E673C">
      <w:pPr>
        <w:tabs>
          <w:tab w:val="left" w:pos="-3780"/>
        </w:tabs>
        <w:ind w:leftChars="200" w:left="420"/>
        <w:rPr>
          <w:lang w:val="en-GB"/>
        </w:rPr>
      </w:pPr>
      <w:r>
        <w:rPr>
          <w:rFonts w:hint="eastAsia"/>
          <w:lang w:val="en-GB"/>
        </w:rPr>
        <w:t>2</w:t>
      </w:r>
      <w:r>
        <w:rPr>
          <w:rFonts w:hint="eastAsia"/>
          <w:lang w:val="en-GB"/>
        </w:rPr>
        <w:t>、本声明书内容不得擅自删改。</w:t>
      </w:r>
    </w:p>
    <w:p w:rsidR="007E673C" w:rsidRDefault="007E673C" w:rsidP="007E673C">
      <w:pPr>
        <w:pStyle w:val="3"/>
        <w:pageBreakBefore/>
        <w:numPr>
          <w:ilvl w:val="0"/>
          <w:numId w:val="9"/>
        </w:numPr>
        <w:spacing w:afterLines="0"/>
        <w:ind w:left="414"/>
        <w:rPr>
          <w:rFonts w:ascii="Times New Roman" w:hAnsi="Times New Roman"/>
          <w:color w:val="auto"/>
          <w:sz w:val="36"/>
          <w:szCs w:val="36"/>
        </w:rPr>
      </w:pPr>
      <w:r>
        <w:rPr>
          <w:rFonts w:ascii="Times New Roman" w:hAnsi="Times New Roman" w:hint="eastAsia"/>
          <w:sz w:val="36"/>
          <w:szCs w:val="36"/>
        </w:rPr>
        <w:lastRenderedPageBreak/>
        <w:t>资格</w:t>
      </w:r>
      <w:r>
        <w:rPr>
          <w:rFonts w:ascii="Times New Roman" w:hAnsi="Times New Roman" w:hint="eastAsia"/>
          <w:color w:val="auto"/>
          <w:sz w:val="36"/>
          <w:szCs w:val="36"/>
        </w:rPr>
        <w:t>性证明材料</w:t>
      </w:r>
      <w:bookmarkEnd w:id="145"/>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Tr="007E673C">
        <w:trPr>
          <w:cantSplit/>
          <w:trHeight w:val="776"/>
          <w:jc w:val="center"/>
        </w:trPr>
        <w:tc>
          <w:tcPr>
            <w:tcW w:w="449" w:type="dxa"/>
            <w:shd w:val="clear" w:color="auto" w:fill="F3F3F3"/>
            <w:vAlign w:val="center"/>
          </w:tcPr>
          <w:p w:rsidR="007E673C" w:rsidRDefault="007E673C" w:rsidP="007E673C">
            <w:pPr>
              <w:jc w:val="center"/>
              <w:rPr>
                <w:rFonts w:ascii="宋体" w:hAnsi="宋体"/>
                <w:b/>
                <w:bCs/>
              </w:rPr>
            </w:pPr>
            <w:r>
              <w:rPr>
                <w:rFonts w:ascii="宋体" w:hAnsi="宋体" w:hint="eastAsia"/>
                <w:b/>
                <w:bCs/>
              </w:rPr>
              <w:t>序号</w:t>
            </w:r>
          </w:p>
        </w:tc>
        <w:tc>
          <w:tcPr>
            <w:tcW w:w="2719" w:type="dxa"/>
            <w:tcBorders>
              <w:right w:val="single" w:sz="4" w:space="0" w:color="auto"/>
            </w:tcBorders>
            <w:shd w:val="clear" w:color="auto" w:fill="F3F3F3"/>
            <w:vAlign w:val="center"/>
          </w:tcPr>
          <w:p w:rsidR="007E673C"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Default="007E673C" w:rsidP="007E673C">
            <w:pPr>
              <w:jc w:val="center"/>
              <w:rPr>
                <w:rFonts w:ascii="宋体" w:hAnsi="宋体"/>
                <w:b/>
                <w:bCs/>
              </w:rPr>
            </w:pPr>
            <w:r>
              <w:rPr>
                <w:rFonts w:ascii="宋体" w:hAnsi="宋体" w:hint="eastAsia"/>
                <w:b/>
                <w:bCs/>
              </w:rPr>
              <w:t>文件内容要求</w:t>
            </w:r>
          </w:p>
        </w:tc>
      </w:tr>
      <w:tr w:rsidR="007E673C" w:rsidTr="007E673C">
        <w:trPr>
          <w:cantSplit/>
          <w:trHeight w:hRule="exact" w:val="1048"/>
          <w:jc w:val="center"/>
        </w:trPr>
        <w:tc>
          <w:tcPr>
            <w:tcW w:w="9400" w:type="dxa"/>
            <w:gridSpan w:val="3"/>
            <w:vAlign w:val="center"/>
          </w:tcPr>
          <w:p w:rsidR="007E673C" w:rsidRDefault="007E673C" w:rsidP="007E673C">
            <w:pPr>
              <w:ind w:firstLineChars="200" w:firstLine="422"/>
              <w:rPr>
                <w:b/>
                <w:highlight w:val="green"/>
              </w:rPr>
            </w:pPr>
            <w:r>
              <w:rPr>
                <w:rFonts w:hint="eastAsia"/>
                <w:b/>
              </w:rPr>
              <w:t>一、本表为《中华人民共和国政府采购法》第二十二条规定的条件所对应的证明材料。《中华人民共和国政府采购法实施条例》第十七条规定：</w:t>
            </w:r>
            <w:r>
              <w:rPr>
                <w:rFonts w:hint="eastAsia"/>
                <w:b/>
                <w:color w:val="000000"/>
              </w:rPr>
              <w:t>参加政府采购活动的供应商应当具备政府采购法第二十二条第一款规定的条件，提供下列材料：</w:t>
            </w:r>
          </w:p>
        </w:tc>
      </w:tr>
      <w:tr w:rsidR="007E673C" w:rsidTr="007E673C">
        <w:trPr>
          <w:cantSplit/>
          <w:trHeight w:hRule="exact" w:val="934"/>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rFonts w:ascii="黑体" w:eastAsia="黑体"/>
                <w:highlight w:val="green"/>
              </w:rPr>
            </w:pPr>
            <w:r>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Default="007E673C" w:rsidP="007E673C">
            <w:pPr>
              <w:rPr>
                <w:b/>
              </w:rPr>
            </w:pPr>
            <w:r>
              <w:rPr>
                <w:rFonts w:hint="eastAsia"/>
                <w:b/>
              </w:rPr>
              <w:t>《营业执照》或《事业单位法人证书》</w:t>
            </w:r>
          </w:p>
          <w:p w:rsidR="007E673C" w:rsidRDefault="007E673C" w:rsidP="007E673C">
            <w:pPr>
              <w:rPr>
                <w:highlight w:val="green"/>
              </w:rPr>
            </w:pPr>
            <w:r>
              <w:rPr>
                <w:rFonts w:hint="eastAsia"/>
              </w:rPr>
              <w:t>注：本项目不接受自然人参与。</w:t>
            </w:r>
          </w:p>
        </w:tc>
      </w:tr>
      <w:tr w:rsidR="007E673C" w:rsidTr="007E673C">
        <w:trPr>
          <w:cantSplit/>
          <w:trHeight w:hRule="exact" w:val="1711"/>
          <w:jc w:val="center"/>
        </w:trPr>
        <w:tc>
          <w:tcPr>
            <w:tcW w:w="449" w:type="dxa"/>
            <w:vMerge w:val="restart"/>
            <w:vAlign w:val="center"/>
          </w:tcPr>
          <w:p w:rsidR="007E673C" w:rsidRDefault="007E673C" w:rsidP="007E673C">
            <w:pPr>
              <w:tabs>
                <w:tab w:val="left" w:pos="180"/>
              </w:tabs>
              <w:jc w:val="center"/>
              <w:rPr>
                <w:rFonts w:ascii="黑体" w:eastAsia="黑体"/>
              </w:rPr>
            </w:pPr>
            <w:r>
              <w:rPr>
                <w:rFonts w:ascii="黑体" w:eastAsia="黑体" w:hint="eastAsia"/>
              </w:rPr>
              <w:t>2</w:t>
            </w:r>
          </w:p>
        </w:tc>
        <w:tc>
          <w:tcPr>
            <w:tcW w:w="2719" w:type="dxa"/>
            <w:vMerge w:val="restart"/>
            <w:tcBorders>
              <w:right w:val="single" w:sz="4" w:space="0" w:color="auto"/>
            </w:tcBorders>
            <w:vAlign w:val="center"/>
          </w:tcPr>
          <w:p w:rsidR="007E673C" w:rsidRDefault="007E673C" w:rsidP="007E673C">
            <w:pPr>
              <w:rPr>
                <w:color w:val="000000"/>
              </w:rPr>
            </w:pPr>
            <w:r>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Default="007E673C" w:rsidP="007E673C">
            <w:pPr>
              <w:rPr>
                <w:b/>
              </w:rPr>
            </w:pPr>
            <w:r>
              <w:rPr>
                <w:rFonts w:hint="eastAsia"/>
                <w:b/>
              </w:rPr>
              <w:t xml:space="preserve">1. </w:t>
            </w:r>
            <w:r>
              <w:rPr>
                <w:rFonts w:hint="eastAsia"/>
                <w:b/>
              </w:rPr>
              <w:t>财务状况报告。</w:t>
            </w:r>
            <w:r>
              <w:rPr>
                <w:rFonts w:hint="eastAsia"/>
              </w:rPr>
              <w:t>提供下列材料之一即可：</w:t>
            </w:r>
          </w:p>
          <w:p w:rsidR="007E673C" w:rsidRDefault="007E673C" w:rsidP="007E673C">
            <w:r>
              <w:rPr>
                <w:rFonts w:hint="eastAsia"/>
              </w:rPr>
              <w:t>（</w:t>
            </w:r>
            <w:r>
              <w:rPr>
                <w:rFonts w:hint="eastAsia"/>
              </w:rPr>
              <w:t>1</w:t>
            </w:r>
            <w:r>
              <w:rPr>
                <w:rFonts w:hint="eastAsia"/>
              </w:rPr>
              <w:t>）经审核的</w:t>
            </w:r>
            <w:r w:rsidR="00831352">
              <w:rPr>
                <w:rFonts w:hint="eastAsia"/>
                <w:b/>
                <w:u w:val="single"/>
              </w:rPr>
              <w:t>近两年</w:t>
            </w:r>
            <w:r>
              <w:rPr>
                <w:rFonts w:hint="eastAsia"/>
              </w:rPr>
              <w:t>的审计报告（包括资产负债表、利润表、现金流量表、所有者权益变动表）；</w:t>
            </w:r>
          </w:p>
          <w:p w:rsidR="007E673C" w:rsidRDefault="007E673C" w:rsidP="007E673C">
            <w:r>
              <w:rPr>
                <w:rFonts w:hint="eastAsia"/>
              </w:rPr>
              <w:t>（</w:t>
            </w:r>
            <w:r>
              <w:rPr>
                <w:rFonts w:hint="eastAsia"/>
              </w:rPr>
              <w:t>2</w:t>
            </w:r>
            <w:r>
              <w:rPr>
                <w:rFonts w:hint="eastAsia"/>
              </w:rPr>
              <w:t>）其基本户开户银行出具的资信证明；</w:t>
            </w:r>
          </w:p>
          <w:p w:rsidR="007E673C" w:rsidRDefault="007E673C" w:rsidP="007E673C">
            <w:r>
              <w:rPr>
                <w:rFonts w:hint="eastAsia"/>
              </w:rPr>
              <w:t>（</w:t>
            </w:r>
            <w:r>
              <w:rPr>
                <w:rFonts w:hint="eastAsia"/>
              </w:rPr>
              <w:t>3</w:t>
            </w:r>
            <w:r>
              <w:rPr>
                <w:rFonts w:hint="eastAsia"/>
              </w:rPr>
              <w:t>）财政部门认可的政府采购专业担保机构出具的投标担保函；</w:t>
            </w:r>
          </w:p>
          <w:p w:rsidR="007E673C" w:rsidRDefault="007E673C" w:rsidP="007E673C">
            <w:pPr>
              <w:rPr>
                <w:b/>
              </w:rPr>
            </w:pPr>
            <w:r>
              <w:rPr>
                <w:rFonts w:hint="eastAsia"/>
              </w:rPr>
              <w:t>（</w:t>
            </w:r>
            <w:r>
              <w:rPr>
                <w:rFonts w:hint="eastAsia"/>
              </w:rPr>
              <w:t>4</w:t>
            </w:r>
            <w:r>
              <w:rPr>
                <w:rFonts w:hint="eastAsia"/>
              </w:rPr>
              <w:t>）如供应商是</w:t>
            </w:r>
            <w:r>
              <w:rPr>
                <w:rFonts w:hint="eastAsia"/>
                <w:b/>
                <w:u w:val="single"/>
              </w:rPr>
              <w:t>2015</w:t>
            </w:r>
            <w:r>
              <w:rPr>
                <w:rFonts w:hint="eastAsia"/>
                <w:b/>
                <w:u w:val="single"/>
              </w:rPr>
              <w:t>年</w:t>
            </w:r>
            <w:r>
              <w:rPr>
                <w:rFonts w:hint="eastAsia"/>
              </w:rPr>
              <w:t>新成立的，则提供成立至今的财务报表。</w:t>
            </w:r>
          </w:p>
        </w:tc>
      </w:tr>
      <w:tr w:rsidR="007E673C" w:rsidTr="007E673C">
        <w:trPr>
          <w:cantSplit/>
          <w:trHeight w:hRule="exact" w:val="187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pPr>
              <w:rPr>
                <w:color w:val="000000"/>
              </w:rPr>
            </w:pPr>
            <w:r>
              <w:rPr>
                <w:rFonts w:hint="eastAsia"/>
                <w:b/>
              </w:rPr>
              <w:t xml:space="preserve">2. </w:t>
            </w:r>
            <w:r>
              <w:rPr>
                <w:rFonts w:hint="eastAsia"/>
                <w:b/>
                <w:color w:val="000000"/>
              </w:rPr>
              <w:t>依法缴纳税收的证明材料。</w:t>
            </w:r>
            <w:r>
              <w:rPr>
                <w:rFonts w:hint="eastAsia"/>
                <w:color w:val="000000"/>
              </w:rPr>
              <w:t>提供以下两项材料：</w:t>
            </w:r>
          </w:p>
          <w:p w:rsidR="007E673C" w:rsidRDefault="007E673C" w:rsidP="007E673C">
            <w:r>
              <w:rPr>
                <w:rFonts w:hint="eastAsia"/>
              </w:rPr>
              <w:t>（</w:t>
            </w:r>
            <w:r>
              <w:rPr>
                <w:rFonts w:hint="eastAsia"/>
              </w:rPr>
              <w:t>1</w:t>
            </w:r>
            <w:r>
              <w:rPr>
                <w:rFonts w:hint="eastAsia"/>
              </w:rPr>
              <w:t>）《税务登记证》；</w:t>
            </w:r>
          </w:p>
          <w:p w:rsidR="007E673C" w:rsidRDefault="007E673C" w:rsidP="007E673C">
            <w:pPr>
              <w:rPr>
                <w:color w:val="000000"/>
              </w:rPr>
            </w:pPr>
            <w:r>
              <w:rPr>
                <w:rFonts w:hint="eastAsia"/>
              </w:rPr>
              <w:t>（</w:t>
            </w:r>
            <w:r>
              <w:rPr>
                <w:rFonts w:hint="eastAsia"/>
              </w:rPr>
              <w:t>2</w:t>
            </w:r>
            <w:r>
              <w:rPr>
                <w:rFonts w:hint="eastAsia"/>
              </w:rPr>
              <w:t>）</w:t>
            </w:r>
            <w:r>
              <w:rPr>
                <w:rFonts w:hint="eastAsia"/>
                <w:color w:val="000000"/>
              </w:rPr>
              <w:t>缴纳税费的凭据。</w:t>
            </w:r>
          </w:p>
          <w:p w:rsidR="007E673C" w:rsidRDefault="007E673C" w:rsidP="007E673C">
            <w:pPr>
              <w:rPr>
                <w:color w:val="000000"/>
              </w:rPr>
            </w:pPr>
            <w:r>
              <w:rPr>
                <w:rFonts w:hint="eastAsia"/>
                <w:color w:val="000000"/>
              </w:rPr>
              <w:t>注：如供应商是</w:t>
            </w:r>
            <w:r>
              <w:rPr>
                <w:rFonts w:hint="eastAsia"/>
                <w:color w:val="000000"/>
              </w:rPr>
              <w:t>2015</w:t>
            </w:r>
            <w:r>
              <w:rPr>
                <w:rFonts w:hint="eastAsia"/>
                <w:color w:val="000000"/>
              </w:rPr>
              <w:t>年新成立的，仅需提供第（</w:t>
            </w:r>
            <w:r>
              <w:rPr>
                <w:rFonts w:hint="eastAsia"/>
                <w:color w:val="000000"/>
              </w:rPr>
              <w:t>1</w:t>
            </w:r>
            <w:r>
              <w:rPr>
                <w:rFonts w:hint="eastAsia"/>
                <w:color w:val="000000"/>
              </w:rPr>
              <w:t>）项；</w:t>
            </w:r>
          </w:p>
          <w:p w:rsidR="007E673C" w:rsidRDefault="007E673C" w:rsidP="007E673C">
            <w:pPr>
              <w:rPr>
                <w:b/>
              </w:rPr>
            </w:pPr>
            <w:r>
              <w:rPr>
                <w:rFonts w:hint="eastAsia"/>
                <w:color w:val="000000"/>
              </w:rPr>
              <w:t>如非从事生产、经营的事业单位或依法免税的供应商则本项不需提供，但需提供有关证明或声明（格式自拟）</w:t>
            </w:r>
          </w:p>
        </w:tc>
      </w:tr>
      <w:tr w:rsidR="007E673C" w:rsidTr="007E673C">
        <w:trPr>
          <w:cantSplit/>
          <w:trHeight w:hRule="exact" w:val="1543"/>
          <w:jc w:val="center"/>
        </w:trPr>
        <w:tc>
          <w:tcPr>
            <w:tcW w:w="449" w:type="dxa"/>
            <w:vMerge/>
            <w:vAlign w:val="center"/>
          </w:tcPr>
          <w:p w:rsidR="007E673C"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Default="007E673C" w:rsidP="007E673C">
            <w:pPr>
              <w:rPr>
                <w:color w:val="000000"/>
              </w:rPr>
            </w:pPr>
          </w:p>
        </w:tc>
        <w:tc>
          <w:tcPr>
            <w:tcW w:w="6232" w:type="dxa"/>
            <w:tcBorders>
              <w:left w:val="single" w:sz="4" w:space="0" w:color="auto"/>
            </w:tcBorders>
            <w:vAlign w:val="center"/>
          </w:tcPr>
          <w:p w:rsidR="007E673C" w:rsidRDefault="007E673C" w:rsidP="007E673C">
            <w:r>
              <w:rPr>
                <w:rFonts w:hint="eastAsia"/>
                <w:b/>
              </w:rPr>
              <w:t xml:space="preserve">3. </w:t>
            </w:r>
            <w:r>
              <w:rPr>
                <w:rFonts w:hint="eastAsia"/>
                <w:b/>
              </w:rPr>
              <w:t>依法缴纳社会保障资金的证明材料。</w:t>
            </w:r>
            <w:r>
              <w:rPr>
                <w:rFonts w:hint="eastAsia"/>
              </w:rPr>
              <w:t>提供以下两项材料：</w:t>
            </w:r>
          </w:p>
          <w:p w:rsidR="007E673C" w:rsidRDefault="007E673C" w:rsidP="007E673C">
            <w:r>
              <w:rPr>
                <w:rFonts w:hint="eastAsia"/>
              </w:rPr>
              <w:t>（</w:t>
            </w:r>
            <w:r>
              <w:rPr>
                <w:rFonts w:hint="eastAsia"/>
              </w:rPr>
              <w:t>1</w:t>
            </w:r>
            <w:r>
              <w:rPr>
                <w:rFonts w:hint="eastAsia"/>
              </w:rPr>
              <w:t>）《社会保险登记证》；</w:t>
            </w:r>
          </w:p>
          <w:p w:rsidR="007E673C" w:rsidRDefault="007E673C" w:rsidP="007E673C">
            <w:r>
              <w:rPr>
                <w:rFonts w:hint="eastAsia"/>
              </w:rPr>
              <w:t>（</w:t>
            </w:r>
            <w:r>
              <w:rPr>
                <w:rFonts w:hint="eastAsia"/>
              </w:rPr>
              <w:t>2</w:t>
            </w:r>
            <w:r>
              <w:rPr>
                <w:rFonts w:hint="eastAsia"/>
              </w:rPr>
              <w:t>）缴纳社会保险的凭据（专用收据或社会保险缴纳清单）。</w:t>
            </w:r>
          </w:p>
          <w:p w:rsidR="007E673C" w:rsidRDefault="007E673C" w:rsidP="007E673C">
            <w:r>
              <w:rPr>
                <w:rFonts w:hint="eastAsia"/>
              </w:rPr>
              <w:t>注：如依法不需缴纳社会保障基金的供应商则本项不需提供，但需提供有关证明或声明（格式自拟）</w:t>
            </w:r>
          </w:p>
        </w:tc>
      </w:tr>
      <w:tr w:rsidR="007E673C" w:rsidTr="007E673C">
        <w:trPr>
          <w:cantSplit/>
          <w:trHeight w:hRule="exact" w:val="785"/>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3</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具有履行合同所必需的设备和专业技术能力</w:t>
            </w:r>
          </w:p>
        </w:tc>
        <w:tc>
          <w:tcPr>
            <w:tcW w:w="6232" w:type="dxa"/>
            <w:tcBorders>
              <w:left w:val="single" w:sz="4" w:space="0" w:color="auto"/>
            </w:tcBorders>
            <w:vAlign w:val="center"/>
          </w:tcPr>
          <w:p w:rsidR="007E673C" w:rsidRDefault="007E673C" w:rsidP="007E673C">
            <w:pPr>
              <w:rPr>
                <w:b/>
              </w:rPr>
            </w:pPr>
            <w:r>
              <w:rPr>
                <w:rFonts w:hint="eastAsia"/>
                <w:b/>
              </w:rPr>
              <w:t>《具有履行合同所必需的设备和专业技术能力的承诺》</w:t>
            </w:r>
          </w:p>
          <w:p w:rsidR="007E673C" w:rsidRDefault="007E673C" w:rsidP="007E673C">
            <w:r>
              <w:rPr>
                <w:rFonts w:hint="eastAsia"/>
              </w:rPr>
              <w:t>注：按后文格式填写，提供原件</w:t>
            </w:r>
          </w:p>
        </w:tc>
      </w:tr>
      <w:tr w:rsidR="007E673C" w:rsidTr="007E673C">
        <w:trPr>
          <w:cantSplit/>
          <w:trHeight w:hRule="exact" w:val="922"/>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4</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参加政府采购活动前</w:t>
            </w:r>
            <w:r>
              <w:rPr>
                <w:color w:val="000000"/>
              </w:rPr>
              <w:t>3</w:t>
            </w:r>
            <w:r>
              <w:rPr>
                <w:rFonts w:hint="eastAsia"/>
                <w:color w:val="000000"/>
              </w:rPr>
              <w:t>年内在经营活动中没有重大违法记录的书面声明</w:t>
            </w:r>
          </w:p>
        </w:tc>
        <w:tc>
          <w:tcPr>
            <w:tcW w:w="6232" w:type="dxa"/>
            <w:tcBorders>
              <w:left w:val="single" w:sz="4" w:space="0" w:color="auto"/>
            </w:tcBorders>
            <w:vAlign w:val="center"/>
          </w:tcPr>
          <w:p w:rsidR="007E673C" w:rsidRDefault="007E673C" w:rsidP="007E673C">
            <w:pPr>
              <w:rPr>
                <w:b/>
              </w:rPr>
            </w:pPr>
            <w:r>
              <w:rPr>
                <w:rFonts w:hint="eastAsia"/>
                <w:b/>
              </w:rPr>
              <w:t>《守法经营声明书》</w:t>
            </w:r>
          </w:p>
          <w:p w:rsidR="007E673C" w:rsidRDefault="007E673C" w:rsidP="007E673C">
            <w:r>
              <w:rPr>
                <w:rFonts w:hint="eastAsia"/>
              </w:rPr>
              <w:t>注：按后文格式填写，提供原件</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5</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具备法律、行政法规规定的其他条件的证明材料</w:t>
            </w:r>
          </w:p>
        </w:tc>
        <w:tc>
          <w:tcPr>
            <w:tcW w:w="6232" w:type="dxa"/>
            <w:tcBorders>
              <w:left w:val="single" w:sz="4" w:space="0" w:color="auto"/>
            </w:tcBorders>
            <w:vAlign w:val="center"/>
          </w:tcPr>
          <w:p w:rsidR="007E673C" w:rsidRDefault="007E673C" w:rsidP="007E673C">
            <w:pPr>
              <w:rPr>
                <w:b/>
              </w:rPr>
            </w:pPr>
            <w:r>
              <w:rPr>
                <w:rFonts w:hint="eastAsia"/>
                <w:b/>
              </w:rPr>
              <w:t>本项目不适用</w:t>
            </w:r>
          </w:p>
        </w:tc>
      </w:tr>
      <w:tr w:rsidR="007E673C" w:rsidTr="007E673C">
        <w:trPr>
          <w:cantSplit/>
          <w:trHeight w:hRule="exact" w:val="633"/>
          <w:jc w:val="center"/>
        </w:trPr>
        <w:tc>
          <w:tcPr>
            <w:tcW w:w="9400" w:type="dxa"/>
            <w:gridSpan w:val="3"/>
            <w:vAlign w:val="center"/>
          </w:tcPr>
          <w:p w:rsidR="007E673C" w:rsidRDefault="007E673C" w:rsidP="007E673C">
            <w:pPr>
              <w:ind w:firstLineChars="196" w:firstLine="413"/>
              <w:rPr>
                <w:b/>
              </w:rPr>
            </w:pPr>
            <w:r>
              <w:rPr>
                <w:rFonts w:hint="eastAsia"/>
                <w:b/>
              </w:rPr>
              <w:t>二、其他证明材料</w:t>
            </w:r>
          </w:p>
        </w:tc>
      </w:tr>
      <w:tr w:rsidR="007E673C" w:rsidTr="007E673C">
        <w:trPr>
          <w:cantSplit/>
          <w:trHeight w:hRule="exact" w:val="779"/>
          <w:jc w:val="center"/>
        </w:trPr>
        <w:tc>
          <w:tcPr>
            <w:tcW w:w="449" w:type="dxa"/>
            <w:vAlign w:val="center"/>
          </w:tcPr>
          <w:p w:rsidR="007E673C" w:rsidRDefault="007E673C" w:rsidP="007E673C">
            <w:pPr>
              <w:tabs>
                <w:tab w:val="left" w:pos="180"/>
              </w:tabs>
              <w:jc w:val="center"/>
              <w:rPr>
                <w:rFonts w:ascii="黑体" w:eastAsia="黑体"/>
              </w:rPr>
            </w:pPr>
            <w:r>
              <w:rPr>
                <w:rFonts w:ascii="黑体" w:eastAsia="黑体" w:hint="eastAsia"/>
              </w:rPr>
              <w:t>1</w:t>
            </w:r>
          </w:p>
        </w:tc>
        <w:tc>
          <w:tcPr>
            <w:tcW w:w="2719" w:type="dxa"/>
            <w:tcBorders>
              <w:right w:val="single" w:sz="4" w:space="0" w:color="auto"/>
            </w:tcBorders>
            <w:vAlign w:val="center"/>
          </w:tcPr>
          <w:p w:rsidR="007E673C" w:rsidRDefault="007E673C" w:rsidP="007E673C">
            <w:pPr>
              <w:rPr>
                <w:color w:val="000000"/>
              </w:rPr>
            </w:pPr>
            <w:r>
              <w:rPr>
                <w:rFonts w:hint="eastAsia"/>
                <w:color w:val="000000"/>
              </w:rPr>
              <w:t>如有</w:t>
            </w:r>
          </w:p>
        </w:tc>
        <w:tc>
          <w:tcPr>
            <w:tcW w:w="6232" w:type="dxa"/>
            <w:tcBorders>
              <w:left w:val="single" w:sz="4" w:space="0" w:color="auto"/>
            </w:tcBorders>
            <w:vAlign w:val="center"/>
          </w:tcPr>
          <w:p w:rsidR="007E673C" w:rsidRDefault="007E673C" w:rsidP="007E673C">
            <w:pPr>
              <w:rPr>
                <w:b/>
              </w:rPr>
            </w:pPr>
          </w:p>
        </w:tc>
      </w:tr>
      <w:tr w:rsidR="007E673C" w:rsidTr="007E673C">
        <w:trPr>
          <w:cantSplit/>
          <w:trHeight w:hRule="exact" w:val="779"/>
          <w:jc w:val="center"/>
        </w:trPr>
        <w:tc>
          <w:tcPr>
            <w:tcW w:w="9400" w:type="dxa"/>
            <w:gridSpan w:val="3"/>
            <w:vAlign w:val="center"/>
          </w:tcPr>
          <w:p w:rsidR="007E673C" w:rsidRDefault="007E673C" w:rsidP="007E673C">
            <w:pPr>
              <w:rPr>
                <w:b/>
              </w:rPr>
            </w:pPr>
            <w:r>
              <w:rPr>
                <w:rFonts w:hint="eastAsia"/>
                <w:b/>
              </w:rPr>
              <w:t>注：以上资料内容若注明原件的须提供原件，否则提供复印件或网络打印页</w:t>
            </w:r>
          </w:p>
        </w:tc>
      </w:tr>
    </w:tbl>
    <w:p w:rsidR="007E673C" w:rsidRDefault="007E673C" w:rsidP="007E673C">
      <w:pPr>
        <w:rPr>
          <w:b/>
          <w:u w:val="double"/>
        </w:rPr>
      </w:pPr>
    </w:p>
    <w:p w:rsidR="007E673C" w:rsidRDefault="007E673C" w:rsidP="007E673C">
      <w:pPr>
        <w:rPr>
          <w:b/>
          <w:u w:val="double"/>
        </w:rPr>
      </w:pPr>
      <w:r>
        <w:rPr>
          <w:rFonts w:hint="eastAsia"/>
          <w:b/>
          <w:u w:val="double"/>
        </w:rPr>
        <w:t>本表附件</w:t>
      </w:r>
      <w:r>
        <w:rPr>
          <w:rFonts w:hint="eastAsia"/>
          <w:b/>
        </w:rPr>
        <w:t>：在本表之后按顺序提交表格中要求的证明资料。</w:t>
      </w:r>
    </w:p>
    <w:p w:rsidR="007E673C" w:rsidRDefault="007E673C" w:rsidP="007E673C">
      <w:pPr>
        <w:jc w:val="center"/>
        <w:rPr>
          <w:b/>
          <w:sz w:val="36"/>
          <w:szCs w:val="36"/>
        </w:rPr>
      </w:pPr>
      <w:r>
        <w:rPr>
          <w:rFonts w:hint="eastAsia"/>
          <w:sz w:val="36"/>
          <w:szCs w:val="36"/>
        </w:rPr>
        <w:br w:type="page"/>
      </w:r>
      <w:r>
        <w:rPr>
          <w:rFonts w:hint="eastAsia"/>
          <w:b/>
          <w:sz w:val="36"/>
          <w:szCs w:val="36"/>
        </w:rPr>
        <w:lastRenderedPageBreak/>
        <w:t>具有履行合同所必需的设备和专业技术能力的承诺</w:t>
      </w:r>
    </w:p>
    <w:p w:rsidR="007E673C" w:rsidRDefault="007E673C" w:rsidP="007E673C">
      <w:pPr>
        <w:jc w:val="center"/>
        <w:rPr>
          <w:sz w:val="36"/>
          <w:szCs w:val="36"/>
        </w:rPr>
      </w:pPr>
    </w:p>
    <w:p w:rsidR="007E673C" w:rsidRDefault="007E673C" w:rsidP="007E673C">
      <w:pPr>
        <w:jc w:val="center"/>
        <w:rPr>
          <w:sz w:val="36"/>
          <w:szCs w:val="36"/>
        </w:rPr>
      </w:pPr>
    </w:p>
    <w:p w:rsidR="007E673C" w:rsidRDefault="007E673C" w:rsidP="007E673C">
      <w:pPr>
        <w:spacing w:line="360" w:lineRule="auto"/>
        <w:ind w:firstLineChars="200" w:firstLine="480"/>
        <w:rPr>
          <w:rFonts w:ascii="黑体" w:eastAsia="黑体" w:hAnsi="宋体"/>
          <w:sz w:val="24"/>
          <w:szCs w:val="24"/>
        </w:rPr>
      </w:pPr>
      <w:r>
        <w:rPr>
          <w:rFonts w:ascii="黑体" w:eastAsia="黑体" w:hAnsi="宋体" w:hint="eastAsia"/>
          <w:sz w:val="24"/>
          <w:szCs w:val="24"/>
        </w:rPr>
        <w:t>我方诚意参与本项目投标，并特此承诺：我方</w:t>
      </w:r>
      <w:r>
        <w:rPr>
          <w:rFonts w:hint="eastAsia"/>
          <w:b/>
        </w:rPr>
        <w:t>具有履行合同所必需的设备和专业技术能力</w:t>
      </w:r>
      <w:r>
        <w:rPr>
          <w:rFonts w:ascii="黑体" w:eastAsia="黑体" w:hAnsi="宋体" w:hint="eastAsia"/>
          <w:sz w:val="24"/>
          <w:szCs w:val="24"/>
        </w:rPr>
        <w:t>。如有任何虚假和不实，我方自愿放弃投标资格并承担一切相关责任。</w:t>
      </w:r>
    </w:p>
    <w:p w:rsidR="007E673C" w:rsidRDefault="007E673C" w:rsidP="007E673C">
      <w:pPr>
        <w:spacing w:line="360" w:lineRule="auto"/>
        <w:ind w:firstLineChars="200" w:firstLine="480"/>
        <w:rPr>
          <w:rFonts w:ascii="黑体" w:eastAsia="黑体" w:hAnsi="宋体"/>
          <w:sz w:val="24"/>
          <w:szCs w:val="24"/>
          <w:u w:val="dotted"/>
        </w:rPr>
      </w:pPr>
      <w:r>
        <w:rPr>
          <w:rFonts w:ascii="黑体" w:eastAsia="黑体" w:hAnsi="宋体" w:hint="eastAsia"/>
          <w:sz w:val="24"/>
          <w:szCs w:val="24"/>
        </w:rPr>
        <w:t>特此承诺。</w:t>
      </w: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360" w:lineRule="auto"/>
        <w:rPr>
          <w:rFonts w:ascii="黑体" w:eastAsia="黑体" w:hAnsi="宋体"/>
          <w:sz w:val="24"/>
          <w:szCs w:val="24"/>
          <w:u w:val="dotted"/>
        </w:rPr>
      </w:pPr>
    </w:p>
    <w:p w:rsidR="007E673C" w:rsidRDefault="007E673C" w:rsidP="007E673C">
      <w:pPr>
        <w:spacing w:line="480" w:lineRule="auto"/>
        <w:ind w:firstLineChars="200" w:firstLine="480"/>
        <w:rPr>
          <w:rFonts w:ascii="黑体" w:eastAsia="黑体"/>
          <w:sz w:val="24"/>
          <w:szCs w:val="24"/>
          <w:lang w:val="en-GB"/>
        </w:rPr>
      </w:pPr>
      <w:r>
        <w:rPr>
          <w:rFonts w:ascii="黑体" w:eastAsia="黑体" w:hint="eastAsia"/>
          <w:sz w:val="24"/>
          <w:szCs w:val="24"/>
          <w:lang w:val="en-GB"/>
        </w:rPr>
        <w:t>投标人名称：</w:t>
      </w:r>
      <w:r>
        <w:rPr>
          <w:rFonts w:ascii="黑体" w:eastAsia="黑体" w:hint="eastAsia"/>
          <w:sz w:val="24"/>
          <w:szCs w:val="24"/>
          <w:u w:val="dotted"/>
          <w:lang w:val="en-GB"/>
        </w:rPr>
        <w:t xml:space="preserve">           （全称）                </w:t>
      </w:r>
      <w:r>
        <w:rPr>
          <w:rFonts w:ascii="黑体" w:eastAsia="黑体" w:hint="eastAsia"/>
          <w:sz w:val="24"/>
          <w:szCs w:val="24"/>
          <w:lang w:val="en-GB"/>
        </w:rPr>
        <w:t xml:space="preserve"> </w:t>
      </w:r>
      <w:r w:rsidR="00313676">
        <w:rPr>
          <w:rFonts w:ascii="黑体" w:eastAsia="黑体" w:hint="eastAsia"/>
          <w:color w:val="000000"/>
          <w:sz w:val="24"/>
          <w:szCs w:val="24"/>
          <w:lang w:val="en-GB"/>
        </w:rPr>
        <w:t>（公章）</w:t>
      </w:r>
    </w:p>
    <w:p w:rsidR="007E673C" w:rsidRDefault="007E673C" w:rsidP="007E673C">
      <w:pPr>
        <w:spacing w:line="480" w:lineRule="auto"/>
        <w:ind w:firstLineChars="200" w:firstLine="480"/>
        <w:rPr>
          <w:rFonts w:ascii="黑体" w:eastAsia="黑体"/>
          <w:lang w:val="en-GB"/>
        </w:rPr>
      </w:pPr>
      <w:r>
        <w:rPr>
          <w:rFonts w:ascii="黑体" w:eastAsia="黑体" w:hint="eastAsia"/>
          <w:sz w:val="24"/>
          <w:szCs w:val="24"/>
          <w:lang w:val="en-GB"/>
        </w:rPr>
        <w:t>法人代表签名：</w:t>
      </w:r>
      <w:r>
        <w:rPr>
          <w:rFonts w:ascii="黑体" w:eastAsia="黑体" w:hint="eastAsia"/>
          <w:sz w:val="24"/>
          <w:szCs w:val="24"/>
          <w:u w:val="dotted"/>
          <w:lang w:val="en-GB"/>
        </w:rPr>
        <w:t xml:space="preserve">           （全称）                </w:t>
      </w:r>
    </w:p>
    <w:p w:rsidR="007E673C" w:rsidRDefault="007E673C" w:rsidP="007E673C">
      <w:pPr>
        <w:spacing w:line="360" w:lineRule="auto"/>
        <w:ind w:firstLineChars="200" w:firstLine="420"/>
        <w:jc w:val="left"/>
        <w:rPr>
          <w:rFonts w:ascii="黑体" w:eastAsia="黑体"/>
          <w:lang w:val="en-GB"/>
        </w:rPr>
      </w:pPr>
    </w:p>
    <w:p w:rsidR="007E673C" w:rsidRDefault="007E673C" w:rsidP="007E673C">
      <w:pPr>
        <w:tabs>
          <w:tab w:val="left" w:pos="-3780"/>
        </w:tabs>
        <w:ind w:firstLineChars="200" w:firstLine="420"/>
        <w:rPr>
          <w:lang w:val="en-GB"/>
        </w:rPr>
      </w:pPr>
    </w:p>
    <w:p w:rsidR="007E673C" w:rsidRDefault="007E673C" w:rsidP="007E673C">
      <w:pPr>
        <w:ind w:leftChars="200" w:left="420" w:rightChars="173" w:right="363"/>
        <w:rPr>
          <w:lang w:val="en-GB"/>
        </w:rPr>
      </w:pPr>
      <w:r>
        <w:rPr>
          <w:rFonts w:hint="eastAsia"/>
          <w:lang w:val="en-GB"/>
        </w:rPr>
        <w:t>说明：</w:t>
      </w:r>
    </w:p>
    <w:p w:rsidR="007E673C" w:rsidRDefault="007E673C" w:rsidP="007E673C">
      <w:pPr>
        <w:numPr>
          <w:ilvl w:val="0"/>
          <w:numId w:val="11"/>
        </w:numPr>
        <w:tabs>
          <w:tab w:val="left" w:pos="-3780"/>
        </w:tabs>
        <w:ind w:leftChars="200" w:left="420"/>
        <w:rPr>
          <w:lang w:val="en-GB"/>
        </w:rPr>
      </w:pPr>
      <w:r>
        <w:rPr>
          <w:rFonts w:hint="eastAsia"/>
          <w:b/>
          <w:u w:val="wave"/>
          <w:lang w:val="en-GB"/>
        </w:rPr>
        <w:t>不具备法人资格的投标人，须与设立主管的法人机构同时加盖公章</w:t>
      </w:r>
      <w:r>
        <w:rPr>
          <w:rFonts w:hint="eastAsia"/>
          <w:lang w:val="en-GB"/>
        </w:rPr>
        <w:t>。</w:t>
      </w:r>
    </w:p>
    <w:p w:rsidR="007E673C" w:rsidRDefault="007E673C" w:rsidP="007E673C">
      <w:pPr>
        <w:numPr>
          <w:ilvl w:val="0"/>
          <w:numId w:val="11"/>
        </w:numPr>
        <w:tabs>
          <w:tab w:val="left" w:pos="-3780"/>
        </w:tabs>
        <w:ind w:leftChars="200" w:left="420"/>
        <w:rPr>
          <w:lang w:val="en-GB"/>
        </w:rPr>
      </w:pPr>
      <w:r>
        <w:rPr>
          <w:rFonts w:hint="eastAsia"/>
          <w:lang w:val="en-GB"/>
        </w:rPr>
        <w:t>本承诺书内容不得擅自删改。</w:t>
      </w:r>
    </w:p>
    <w:bookmarkEnd w:id="146"/>
    <w:p w:rsidR="007E673C" w:rsidRDefault="007E673C" w:rsidP="007E673C">
      <w:pPr>
        <w:rPr>
          <w:lang w:val="en-GB"/>
        </w:rPr>
      </w:pPr>
    </w:p>
    <w:p w:rsidR="007E673C" w:rsidRDefault="007E673C" w:rsidP="007E673C">
      <w:pPr>
        <w:pStyle w:val="3"/>
        <w:pageBreakBefore/>
        <w:numPr>
          <w:ilvl w:val="0"/>
          <w:numId w:val="9"/>
        </w:numPr>
        <w:spacing w:afterLines="0"/>
        <w:ind w:left="414"/>
        <w:rPr>
          <w:rFonts w:ascii="Times New Roman" w:hAnsi="Times New Roman"/>
          <w:sz w:val="36"/>
          <w:szCs w:val="36"/>
        </w:rPr>
      </w:pPr>
      <w:bookmarkStart w:id="147" w:name="_Toc438547164"/>
      <w:r>
        <w:rPr>
          <w:rFonts w:ascii="Times New Roman" w:hAnsi="Times New Roman" w:hint="eastAsia"/>
          <w:color w:val="auto"/>
          <w:sz w:val="36"/>
          <w:szCs w:val="36"/>
        </w:rPr>
        <w:lastRenderedPageBreak/>
        <w:t>其他证明材料</w:t>
      </w:r>
      <w:bookmarkEnd w:id="147"/>
    </w:p>
    <w:p w:rsidR="007E673C" w:rsidRDefault="007E673C" w:rsidP="007E673C">
      <w:pPr>
        <w:rPr>
          <w:lang w:val="en-GB"/>
        </w:rPr>
      </w:pPr>
    </w:p>
    <w:p w:rsidR="007E673C" w:rsidRDefault="007E673C" w:rsidP="007E673C">
      <w:pPr>
        <w:rPr>
          <w:b/>
          <w:color w:val="000000"/>
          <w:sz w:val="28"/>
          <w:szCs w:val="28"/>
          <w:lang w:val="en-GB"/>
        </w:rPr>
      </w:pPr>
      <w:r>
        <w:rPr>
          <w:rFonts w:hint="eastAsia"/>
          <w:b/>
          <w:color w:val="000000"/>
          <w:sz w:val="28"/>
          <w:szCs w:val="28"/>
          <w:lang w:val="en-GB"/>
        </w:rPr>
        <w:t>以下材料须按照资格性文件清单所列述的要求提供：</w:t>
      </w:r>
    </w:p>
    <w:p w:rsidR="007E673C" w:rsidRPr="00FA4DEF" w:rsidRDefault="007E673C" w:rsidP="007E673C">
      <w:pPr>
        <w:rPr>
          <w:sz w:val="24"/>
          <w:szCs w:val="24"/>
          <w:lang w:val="en-GB"/>
        </w:rPr>
      </w:pPr>
    </w:p>
    <w:p w:rsidR="007E673C" w:rsidRPr="00FA4DEF" w:rsidRDefault="007E673C" w:rsidP="007E673C">
      <w:pPr>
        <w:numPr>
          <w:ilvl w:val="0"/>
          <w:numId w:val="12"/>
        </w:numPr>
        <w:spacing w:line="480" w:lineRule="auto"/>
        <w:rPr>
          <w:rFonts w:hAnsi="宋体"/>
          <w:b/>
        </w:rPr>
      </w:pPr>
      <w:r w:rsidRPr="00FA4DEF">
        <w:rPr>
          <w:rFonts w:hAnsi="宋体" w:hint="eastAsia"/>
          <w:b/>
        </w:rPr>
        <w:t>资质证书。</w:t>
      </w:r>
    </w:p>
    <w:p w:rsidR="007E673C" w:rsidRDefault="007E673C" w:rsidP="007E673C">
      <w:pPr>
        <w:pStyle w:val="3"/>
        <w:pageBreakBefore/>
        <w:numPr>
          <w:ilvl w:val="0"/>
          <w:numId w:val="9"/>
        </w:numPr>
        <w:spacing w:afterLines="0"/>
        <w:ind w:left="414"/>
        <w:rPr>
          <w:rFonts w:ascii="Times New Roman" w:hAnsi="Times New Roman"/>
          <w:szCs w:val="21"/>
        </w:rPr>
        <w:sectPr w:rsidR="007E673C">
          <w:pgSz w:w="11906" w:h="16838"/>
          <w:pgMar w:top="1134" w:right="1286" w:bottom="1134" w:left="1588" w:header="567" w:footer="737" w:gutter="0"/>
          <w:cols w:space="720"/>
          <w:docGrid w:linePitch="312"/>
        </w:sectPr>
      </w:pPr>
    </w:p>
    <w:p w:rsidR="007E673C" w:rsidRDefault="007E673C" w:rsidP="007E673C">
      <w:pPr>
        <w:pStyle w:val="2"/>
        <w:pageBreakBefore/>
        <w:ind w:left="425"/>
        <w:rPr>
          <w:b w:val="0"/>
          <w:bCs/>
          <w:sz w:val="52"/>
        </w:rPr>
      </w:pPr>
      <w:bookmarkStart w:id="148" w:name="_评审内容索引表"/>
      <w:bookmarkStart w:id="149" w:name="_Toc259523476"/>
      <w:bookmarkStart w:id="150" w:name="_Toc317686562"/>
      <w:bookmarkStart w:id="151" w:name="_Toc255464307"/>
      <w:bookmarkStart w:id="152" w:name="_Toc255801192"/>
      <w:bookmarkEnd w:id="148"/>
      <w:r>
        <w:rPr>
          <w:rFonts w:hint="eastAsia"/>
          <w:b w:val="0"/>
          <w:bCs/>
          <w:sz w:val="52"/>
        </w:rPr>
        <w:lastRenderedPageBreak/>
        <w:t>第</w:t>
      </w:r>
      <w:r w:rsidR="009F061D">
        <w:rPr>
          <w:rFonts w:hint="eastAsia"/>
          <w:b w:val="0"/>
          <w:bCs/>
          <w:sz w:val="52"/>
        </w:rPr>
        <w:t>一</w:t>
      </w:r>
      <w:r>
        <w:rPr>
          <w:rFonts w:hint="eastAsia"/>
          <w:b w:val="0"/>
          <w:bCs/>
          <w:sz w:val="52"/>
        </w:rPr>
        <w:t>章  最低要求审查索引</w:t>
      </w:r>
      <w:bookmarkEnd w:id="149"/>
      <w:bookmarkEnd w:id="150"/>
    </w:p>
    <w:p w:rsidR="007E673C" w:rsidRDefault="007E673C" w:rsidP="007E673C">
      <w:pPr>
        <w:pStyle w:val="2"/>
        <w:pageBreakBefore/>
        <w:numPr>
          <w:ilvl w:val="0"/>
          <w:numId w:val="14"/>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2E1C41" w:rsidP="002E1C41">
      <w:pPr>
        <w:pStyle w:val="3"/>
        <w:pageBreakBefore/>
        <w:spacing w:afterLines="0"/>
        <w:rPr>
          <w:rFonts w:ascii="Times New Roman" w:hAnsi="Times New Roman"/>
          <w:sz w:val="36"/>
          <w:szCs w:val="36"/>
        </w:rPr>
      </w:pPr>
      <w:bookmarkStart w:id="153" w:name="_Toc317686563"/>
      <w:r>
        <w:rPr>
          <w:rFonts w:ascii="Times New Roman" w:hAnsi="Times New Roman" w:hint="eastAsia"/>
          <w:sz w:val="36"/>
          <w:szCs w:val="36"/>
        </w:rPr>
        <w:lastRenderedPageBreak/>
        <w:t>1.1</w:t>
      </w:r>
      <w:r w:rsidR="007E673C">
        <w:rPr>
          <w:rFonts w:ascii="Times New Roman" w:hAnsi="Times New Roman" w:hint="eastAsia"/>
          <w:sz w:val="36"/>
          <w:szCs w:val="36"/>
        </w:rPr>
        <w:t>最低要求审查索引</w:t>
      </w:r>
      <w:bookmarkEnd w:id="153"/>
    </w:p>
    <w:p w:rsidR="007E673C"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Tr="007E673C">
        <w:trPr>
          <w:trHeight w:val="694"/>
          <w:jc w:val="center"/>
        </w:trPr>
        <w:tc>
          <w:tcPr>
            <w:tcW w:w="713" w:type="dxa"/>
            <w:shd w:val="clear" w:color="auto" w:fill="F3F3F3"/>
            <w:vAlign w:val="center"/>
          </w:tcPr>
          <w:p w:rsidR="007E673C" w:rsidRDefault="007E673C" w:rsidP="007E673C">
            <w:pPr>
              <w:jc w:val="center"/>
              <w:rPr>
                <w:b/>
                <w:color w:val="000000"/>
              </w:rPr>
            </w:pPr>
            <w:r>
              <w:rPr>
                <w:rFonts w:hint="eastAsia"/>
                <w:b/>
                <w:color w:val="000000"/>
              </w:rPr>
              <w:t>序号</w:t>
            </w:r>
          </w:p>
        </w:tc>
        <w:tc>
          <w:tcPr>
            <w:tcW w:w="6934"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669" w:type="dxa"/>
            <w:shd w:val="clear" w:color="auto" w:fill="F3F3F3"/>
            <w:vAlign w:val="center"/>
          </w:tcPr>
          <w:p w:rsidR="007E673C" w:rsidRDefault="007E673C" w:rsidP="007E673C">
            <w:pPr>
              <w:pStyle w:val="40"/>
              <w:rPr>
                <w:rFonts w:ascii="宋体" w:hAnsi="宋体"/>
              </w:rPr>
            </w:pPr>
            <w:r>
              <w:rPr>
                <w:rFonts w:ascii="宋体" w:hAnsi="宋体" w:hint="eastAsia"/>
              </w:rPr>
              <w:t>资料</w:t>
            </w:r>
            <w:r>
              <w:rPr>
                <w:rFonts w:ascii="宋体" w:hAnsi="宋体"/>
              </w:rPr>
              <w:t>所在</w:t>
            </w:r>
          </w:p>
          <w:p w:rsidR="007E673C" w:rsidRDefault="007E673C" w:rsidP="007E673C">
            <w:pPr>
              <w:pStyle w:val="40"/>
              <w:rPr>
                <w:rFonts w:ascii="宋体" w:hAnsi="宋体"/>
              </w:rPr>
            </w:pPr>
            <w:r>
              <w:rPr>
                <w:rFonts w:ascii="宋体" w:hAnsi="宋体"/>
              </w:rPr>
              <w:t>页码范围</w:t>
            </w:r>
          </w:p>
          <w:p w:rsidR="007E673C" w:rsidRPr="00FA4DEF" w:rsidRDefault="007E673C" w:rsidP="007E673C">
            <w:pPr>
              <w:jc w:val="center"/>
              <w:rPr>
                <w:bCs/>
              </w:rPr>
            </w:pPr>
            <w:r w:rsidRPr="00FA4DEF">
              <w:rPr>
                <w:rFonts w:ascii="宋体" w:hAnsi="宋体" w:hint="eastAsia"/>
                <w:b/>
                <w:sz w:val="18"/>
                <w:szCs w:val="18"/>
                <w:lang w:val="en-GB"/>
              </w:rPr>
              <w:t>（必填项）</w:t>
            </w:r>
          </w:p>
        </w:tc>
      </w:tr>
      <w:tr w:rsidR="007E673C" w:rsidTr="007E673C">
        <w:trPr>
          <w:trHeight w:val="510"/>
          <w:jc w:val="center"/>
        </w:trPr>
        <w:tc>
          <w:tcPr>
            <w:tcW w:w="9316"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221B7B">
            <w:pPr>
              <w:ind w:rightChars="69" w:right="145"/>
              <w:rPr>
                <w:b/>
                <w:color w:val="000000"/>
              </w:rPr>
            </w:pPr>
            <w:r w:rsidRPr="00FA4DEF">
              <w:rPr>
                <w:rFonts w:hint="eastAsia"/>
                <w:b/>
                <w:color w:val="000000"/>
              </w:rPr>
              <w:t>报价汇总表</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680"/>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FA4DEF" w:rsidRDefault="007E673C" w:rsidP="007E673C">
            <w:pPr>
              <w:ind w:rightChars="69" w:right="145"/>
              <w:rPr>
                <w:b/>
                <w:color w:val="000000"/>
              </w:rPr>
            </w:pPr>
            <w:r w:rsidRPr="00FA4DEF">
              <w:rPr>
                <w:rFonts w:hint="eastAsia"/>
                <w:b/>
                <w:color w:val="000000"/>
              </w:rPr>
              <w:t>项目实施方案</w:t>
            </w:r>
          </w:p>
        </w:tc>
        <w:tc>
          <w:tcPr>
            <w:tcW w:w="1669" w:type="dxa"/>
            <w:tcBorders>
              <w:top w:val="dotted" w:sz="4" w:space="0" w:color="auto"/>
              <w:bottom w:val="dotted" w:sz="4" w:space="0" w:color="auto"/>
            </w:tcBorders>
            <w:vAlign w:val="center"/>
          </w:tcPr>
          <w:p w:rsidR="007E673C" w:rsidRDefault="007E673C" w:rsidP="007E673C">
            <w:pPr>
              <w:jc w:val="center"/>
              <w:rPr>
                <w:bCs/>
                <w:color w:val="000000"/>
              </w:rPr>
            </w:pPr>
          </w:p>
        </w:tc>
      </w:tr>
      <w:tr w:rsidR="007E673C" w:rsidTr="007E673C">
        <w:trPr>
          <w:trHeight w:val="526"/>
          <w:jc w:val="center"/>
        </w:trPr>
        <w:tc>
          <w:tcPr>
            <w:tcW w:w="9316" w:type="dxa"/>
            <w:gridSpan w:val="3"/>
            <w:tcBorders>
              <w:bottom w:val="single" w:sz="4" w:space="0" w:color="auto"/>
            </w:tcBorders>
            <w:shd w:val="clear" w:color="auto" w:fill="F3F3F3"/>
            <w:vAlign w:val="center"/>
          </w:tcPr>
          <w:p w:rsidR="007E673C" w:rsidRDefault="007E673C" w:rsidP="007E673C">
            <w:pPr>
              <w:rPr>
                <w:b/>
                <w:color w:val="000000"/>
              </w:rPr>
            </w:pPr>
            <w:r>
              <w:rPr>
                <w:rFonts w:hint="eastAsia"/>
                <w:b/>
                <w:color w:val="000000"/>
              </w:rPr>
              <w:t>二、其它辅助性证明材料：</w:t>
            </w:r>
            <w:r>
              <w:rPr>
                <w:rFonts w:hint="eastAsia"/>
                <w:bCs/>
                <w:color w:val="000000"/>
              </w:rPr>
              <w:t xml:space="preserve"> </w:t>
            </w:r>
            <w:r w:rsidRPr="00FA4DEF">
              <w:rPr>
                <w:rFonts w:hint="eastAsia"/>
                <w:bCs/>
              </w:rPr>
              <w:t>(</w:t>
            </w:r>
            <w:r w:rsidRPr="00FA4DEF">
              <w:rPr>
                <w:rFonts w:hint="eastAsia"/>
                <w:bCs/>
              </w:rPr>
              <w:t>请按照实际递交情况填列</w:t>
            </w:r>
            <w:r w:rsidRPr="00FA4DEF">
              <w:rPr>
                <w:rFonts w:hint="eastAsia"/>
                <w:bCs/>
              </w:rPr>
              <w:t>)</w:t>
            </w:r>
          </w:p>
        </w:tc>
      </w:tr>
      <w:tr w:rsidR="007E673C" w:rsidTr="007E673C">
        <w:trPr>
          <w:trHeight w:val="651"/>
          <w:jc w:val="center"/>
        </w:trPr>
        <w:tc>
          <w:tcPr>
            <w:tcW w:w="713" w:type="dxa"/>
            <w:tcBorders>
              <w:top w:val="single" w:sz="4" w:space="0" w:color="auto"/>
              <w:bottom w:val="single" w:sz="4" w:space="0" w:color="auto"/>
            </w:tcBorders>
            <w:vAlign w:val="center"/>
          </w:tcPr>
          <w:p w:rsidR="007E673C"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Default="007E673C" w:rsidP="007E673C">
            <w:pPr>
              <w:jc w:val="center"/>
              <w:rPr>
                <w:bCs/>
                <w:color w:val="000000"/>
              </w:rPr>
            </w:pPr>
          </w:p>
        </w:tc>
      </w:tr>
    </w:tbl>
    <w:p w:rsidR="007E673C" w:rsidRDefault="007E673C" w:rsidP="007E673C">
      <w:pPr>
        <w:pStyle w:val="2"/>
        <w:pageBreakBefore/>
        <w:ind w:left="425"/>
        <w:rPr>
          <w:b w:val="0"/>
          <w:bCs/>
          <w:sz w:val="52"/>
        </w:rPr>
        <w:sectPr w:rsidR="007E673C">
          <w:pgSz w:w="11906" w:h="16838"/>
          <w:pgMar w:top="1134" w:right="1134" w:bottom="1134" w:left="1588" w:header="567" w:footer="737" w:gutter="0"/>
          <w:cols w:space="720"/>
          <w:docGrid w:linePitch="312"/>
        </w:sectPr>
      </w:pPr>
    </w:p>
    <w:p w:rsidR="007E673C" w:rsidRDefault="007E673C" w:rsidP="007E673C">
      <w:pPr>
        <w:pStyle w:val="2"/>
        <w:pageBreakBefore/>
        <w:ind w:left="425"/>
        <w:rPr>
          <w:b w:val="0"/>
          <w:bCs/>
          <w:sz w:val="52"/>
        </w:rPr>
      </w:pPr>
      <w:bookmarkStart w:id="154" w:name="_Toc259523477"/>
      <w:bookmarkStart w:id="155" w:name="_Toc317686564"/>
      <w:r>
        <w:rPr>
          <w:rFonts w:hint="eastAsia"/>
          <w:b w:val="0"/>
          <w:bCs/>
          <w:sz w:val="52"/>
        </w:rPr>
        <w:lastRenderedPageBreak/>
        <w:t>第</w:t>
      </w:r>
      <w:r w:rsidR="009F061D">
        <w:rPr>
          <w:rFonts w:hint="eastAsia"/>
          <w:b w:val="0"/>
          <w:bCs/>
          <w:sz w:val="52"/>
        </w:rPr>
        <w:t>二</w:t>
      </w:r>
      <w:r>
        <w:rPr>
          <w:rFonts w:hint="eastAsia"/>
          <w:b w:val="0"/>
          <w:bCs/>
          <w:sz w:val="52"/>
        </w:rPr>
        <w:t>章 最低要求响应清单</w:t>
      </w:r>
      <w:bookmarkEnd w:id="151"/>
      <w:bookmarkEnd w:id="152"/>
      <w:bookmarkEnd w:id="154"/>
      <w:bookmarkEnd w:id="155"/>
    </w:p>
    <w:p w:rsidR="007E673C" w:rsidRDefault="007E673C" w:rsidP="007E673C">
      <w:pPr>
        <w:jc w:val="center"/>
        <w:rPr>
          <w:color w:val="000000"/>
          <w:sz w:val="44"/>
          <w:szCs w:val="44"/>
        </w:rPr>
        <w:sectPr w:rsidR="007E673C">
          <w:pgSz w:w="11906" w:h="16838"/>
          <w:pgMar w:top="1134" w:right="1134" w:bottom="1134" w:left="1588" w:header="567" w:footer="737" w:gutter="0"/>
          <w:cols w:space="720"/>
          <w:docGrid w:linePitch="312"/>
        </w:sectPr>
      </w:pPr>
    </w:p>
    <w:p w:rsidR="007E673C" w:rsidRDefault="007E673C" w:rsidP="007E673C">
      <w:pPr>
        <w:jc w:val="center"/>
        <w:rPr>
          <w:color w:val="000000"/>
          <w:sz w:val="44"/>
          <w:szCs w:val="44"/>
        </w:rPr>
      </w:pPr>
      <w:r>
        <w:rPr>
          <w:rFonts w:hint="eastAsia"/>
          <w:color w:val="000000"/>
          <w:sz w:val="44"/>
          <w:szCs w:val="44"/>
        </w:rPr>
        <w:lastRenderedPageBreak/>
        <w:t>采购文件最低要求响应清单</w:t>
      </w:r>
    </w:p>
    <w:p w:rsidR="007E673C"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Tr="007E673C">
        <w:trPr>
          <w:trHeight w:val="694"/>
          <w:jc w:val="center"/>
        </w:trPr>
        <w:tc>
          <w:tcPr>
            <w:tcW w:w="713" w:type="dxa"/>
            <w:shd w:val="clear" w:color="auto" w:fill="F3F3F3"/>
            <w:vAlign w:val="center"/>
          </w:tcPr>
          <w:p w:rsidR="007E673C" w:rsidRDefault="007E673C" w:rsidP="007E673C">
            <w:pPr>
              <w:jc w:val="center"/>
              <w:rPr>
                <w:b/>
                <w:color w:val="000000"/>
              </w:rPr>
            </w:pPr>
            <w:r>
              <w:rPr>
                <w:rFonts w:hint="eastAsia"/>
                <w:b/>
                <w:color w:val="000000"/>
              </w:rPr>
              <w:t>序号</w:t>
            </w:r>
          </w:p>
        </w:tc>
        <w:tc>
          <w:tcPr>
            <w:tcW w:w="6934" w:type="dxa"/>
            <w:shd w:val="clear" w:color="auto" w:fill="F3F3F3"/>
            <w:vAlign w:val="center"/>
          </w:tcPr>
          <w:p w:rsidR="007E673C" w:rsidRDefault="007E673C" w:rsidP="007E673C">
            <w:pPr>
              <w:jc w:val="center"/>
              <w:rPr>
                <w:b/>
                <w:color w:val="000000"/>
              </w:rPr>
            </w:pPr>
            <w:r>
              <w:rPr>
                <w:rFonts w:hint="eastAsia"/>
                <w:b/>
                <w:color w:val="000000"/>
              </w:rPr>
              <w:t>内</w:t>
            </w:r>
            <w:r>
              <w:rPr>
                <w:rFonts w:hint="eastAsia"/>
                <w:b/>
                <w:color w:val="000000"/>
              </w:rPr>
              <w:t xml:space="preserve">      </w:t>
            </w:r>
            <w:r>
              <w:rPr>
                <w:rFonts w:hint="eastAsia"/>
                <w:b/>
                <w:color w:val="000000"/>
              </w:rPr>
              <w:t>容</w:t>
            </w:r>
          </w:p>
        </w:tc>
        <w:tc>
          <w:tcPr>
            <w:tcW w:w="1368" w:type="dxa"/>
            <w:shd w:val="clear" w:color="auto" w:fill="F3F3F3"/>
            <w:vAlign w:val="center"/>
          </w:tcPr>
          <w:p w:rsidR="007E673C" w:rsidRDefault="007E673C" w:rsidP="007E673C">
            <w:pPr>
              <w:jc w:val="center"/>
              <w:rPr>
                <w:b/>
                <w:color w:val="000000"/>
              </w:rPr>
            </w:pPr>
            <w:r>
              <w:rPr>
                <w:rFonts w:hint="eastAsia"/>
                <w:b/>
                <w:color w:val="000000"/>
              </w:rPr>
              <w:t>资料属性</w:t>
            </w:r>
          </w:p>
          <w:p w:rsidR="007E673C" w:rsidRDefault="007E673C" w:rsidP="007E673C">
            <w:pPr>
              <w:jc w:val="center"/>
              <w:rPr>
                <w:bCs/>
                <w:color w:val="000000"/>
              </w:rPr>
            </w:pPr>
            <w:r>
              <w:rPr>
                <w:rFonts w:hint="eastAsia"/>
                <w:b/>
                <w:color w:val="000000"/>
              </w:rPr>
              <w:t>及要求</w:t>
            </w:r>
          </w:p>
        </w:tc>
      </w:tr>
      <w:tr w:rsidR="007E673C" w:rsidTr="007E673C">
        <w:trPr>
          <w:trHeight w:val="510"/>
          <w:jc w:val="center"/>
        </w:trPr>
        <w:tc>
          <w:tcPr>
            <w:tcW w:w="9015" w:type="dxa"/>
            <w:gridSpan w:val="3"/>
            <w:shd w:val="clear" w:color="auto" w:fill="F3F3F3"/>
            <w:vAlign w:val="center"/>
          </w:tcPr>
          <w:p w:rsidR="007E673C" w:rsidRDefault="007E673C" w:rsidP="007E673C">
            <w:pPr>
              <w:rPr>
                <w:b/>
                <w:color w:val="000000"/>
              </w:rPr>
            </w:pPr>
            <w:r>
              <w:rPr>
                <w:rFonts w:hint="eastAsia"/>
                <w:b/>
                <w:color w:val="000000"/>
              </w:rPr>
              <w:t>一、响应采购文件最低要求必须提交的证明材料</w:t>
            </w:r>
          </w:p>
        </w:tc>
      </w:tr>
      <w:tr w:rsidR="007E673C" w:rsidTr="007E673C">
        <w:trPr>
          <w:trHeight w:val="510"/>
          <w:jc w:val="center"/>
        </w:trPr>
        <w:tc>
          <w:tcPr>
            <w:tcW w:w="713" w:type="dxa"/>
            <w:tcBorders>
              <w:bottom w:val="dotted" w:sz="4" w:space="0" w:color="auto"/>
            </w:tcBorders>
            <w:vAlign w:val="center"/>
          </w:tcPr>
          <w:p w:rsidR="007E673C" w:rsidRDefault="007E673C" w:rsidP="007E673C">
            <w:pPr>
              <w:pStyle w:val="a9"/>
              <w:keepNext w:val="0"/>
              <w:numPr>
                <w:ilvl w:val="0"/>
                <w:numId w:val="17"/>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Default="007E673C" w:rsidP="00221B7B">
            <w:pPr>
              <w:ind w:left="213" w:rightChars="69" w:right="145"/>
              <w:jc w:val="center"/>
              <w:rPr>
                <w:b/>
              </w:rPr>
            </w:pPr>
            <w:r>
              <w:rPr>
                <w:rFonts w:hint="eastAsia"/>
                <w:b/>
              </w:rPr>
              <w:t>报价汇总表</w:t>
            </w:r>
          </w:p>
        </w:tc>
        <w:tc>
          <w:tcPr>
            <w:tcW w:w="1368" w:type="dxa"/>
            <w:vMerge w:val="restart"/>
            <w:vAlign w:val="center"/>
          </w:tcPr>
          <w:p w:rsidR="007E673C" w:rsidRDefault="007E673C" w:rsidP="007E673C">
            <w:pPr>
              <w:jc w:val="center"/>
              <w:rPr>
                <w:bCs/>
              </w:rPr>
            </w:pPr>
            <w:r>
              <w:rPr>
                <w:rFonts w:hint="eastAsia"/>
                <w:bCs/>
              </w:rPr>
              <w:t>按格式签</w:t>
            </w:r>
          </w:p>
          <w:p w:rsidR="007E673C" w:rsidRDefault="007E673C" w:rsidP="007E673C">
            <w:pPr>
              <w:jc w:val="center"/>
              <w:rPr>
                <w:bCs/>
              </w:rPr>
            </w:pPr>
            <w:r>
              <w:rPr>
                <w:rFonts w:hint="eastAsia"/>
                <w:bCs/>
              </w:rPr>
              <w:t>署原件</w:t>
            </w:r>
          </w:p>
          <w:p w:rsidR="007E673C" w:rsidRDefault="007E673C" w:rsidP="007E673C">
            <w:pPr>
              <w:jc w:val="center"/>
              <w:rPr>
                <w:bCs/>
              </w:rPr>
            </w:pPr>
            <w:r>
              <w:rPr>
                <w:rFonts w:hint="eastAsia"/>
                <w:color w:val="000000"/>
              </w:rPr>
              <w:t>(</w:t>
            </w:r>
            <w:r>
              <w:rPr>
                <w:rFonts w:hint="eastAsia"/>
                <w:color w:val="000000"/>
              </w:rPr>
              <w:t>各一份</w:t>
            </w:r>
            <w:r>
              <w:rPr>
                <w:rFonts w:hint="eastAsia"/>
                <w:color w:val="000000"/>
              </w:rPr>
              <w:t>)</w:t>
            </w:r>
          </w:p>
        </w:tc>
      </w:tr>
      <w:tr w:rsidR="007E673C" w:rsidTr="007E673C">
        <w:trPr>
          <w:trHeight w:val="1012"/>
          <w:jc w:val="center"/>
        </w:trPr>
        <w:tc>
          <w:tcPr>
            <w:tcW w:w="713" w:type="dxa"/>
            <w:tcBorders>
              <w:top w:val="dotted" w:sz="4" w:space="0" w:color="auto"/>
              <w:bottom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Default="007E673C" w:rsidP="00221B7B">
            <w:pPr>
              <w:ind w:left="213" w:rightChars="69" w:right="145"/>
              <w:jc w:val="center"/>
              <w:rPr>
                <w:b/>
              </w:rPr>
            </w:pPr>
            <w:r>
              <w:rPr>
                <w:rFonts w:hint="eastAsia"/>
                <w:b/>
              </w:rPr>
              <w:t>项目实施方案、</w:t>
            </w:r>
            <w:r w:rsidRPr="00FA4DEF">
              <w:rPr>
                <w:rFonts w:hint="eastAsia"/>
                <w:b/>
                <w:color w:val="000000"/>
              </w:rPr>
              <w:t>技术</w:t>
            </w:r>
            <w:r>
              <w:rPr>
                <w:rFonts w:hint="eastAsia"/>
                <w:b/>
                <w:color w:val="000000"/>
              </w:rPr>
              <w:t>方案总体内容等</w:t>
            </w:r>
          </w:p>
        </w:tc>
        <w:tc>
          <w:tcPr>
            <w:tcW w:w="1368" w:type="dxa"/>
            <w:vMerge/>
            <w:tcBorders>
              <w:bottom w:val="dotted" w:sz="4" w:space="0" w:color="auto"/>
            </w:tcBorders>
            <w:vAlign w:val="center"/>
          </w:tcPr>
          <w:p w:rsidR="007E673C" w:rsidRDefault="007E673C" w:rsidP="007E673C">
            <w:pPr>
              <w:jc w:val="center"/>
              <w:rPr>
                <w:bCs/>
              </w:rPr>
            </w:pPr>
          </w:p>
        </w:tc>
      </w:tr>
      <w:tr w:rsidR="007E673C" w:rsidTr="007E673C">
        <w:trPr>
          <w:trHeight w:val="526"/>
          <w:jc w:val="center"/>
        </w:trPr>
        <w:tc>
          <w:tcPr>
            <w:tcW w:w="9015" w:type="dxa"/>
            <w:gridSpan w:val="3"/>
            <w:shd w:val="clear" w:color="auto" w:fill="F3F3F3"/>
            <w:vAlign w:val="center"/>
          </w:tcPr>
          <w:p w:rsidR="007E673C" w:rsidRDefault="007E673C" w:rsidP="007E673C">
            <w:pPr>
              <w:rPr>
                <w:b/>
              </w:rPr>
            </w:pPr>
            <w:r>
              <w:rPr>
                <w:rFonts w:hint="eastAsia"/>
                <w:b/>
              </w:rPr>
              <w:t>二、其它辅助性证明材料：</w:t>
            </w:r>
            <w:r>
              <w:rPr>
                <w:rFonts w:hint="eastAsia"/>
                <w:bCs/>
              </w:rPr>
              <w:t xml:space="preserve"> </w:t>
            </w:r>
          </w:p>
        </w:tc>
      </w:tr>
      <w:tr w:rsidR="007E673C" w:rsidTr="007E673C">
        <w:trPr>
          <w:trHeight w:val="607"/>
          <w:jc w:val="center"/>
        </w:trPr>
        <w:tc>
          <w:tcPr>
            <w:tcW w:w="713" w:type="dxa"/>
            <w:tcBorders>
              <w:top w:val="dotted" w:sz="4" w:space="0" w:color="auto"/>
            </w:tcBorders>
            <w:vAlign w:val="center"/>
          </w:tcPr>
          <w:p w:rsidR="007E673C"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Default="007E673C" w:rsidP="007E673C">
            <w:pPr>
              <w:pStyle w:val="ac"/>
              <w:tabs>
                <w:tab w:val="left" w:pos="650"/>
                <w:tab w:val="left" w:pos="1080"/>
                <w:tab w:val="left" w:pos="1620"/>
              </w:tabs>
              <w:ind w:leftChars="0" w:left="213" w:rightChars="69" w:right="145"/>
              <w:rPr>
                <w:rFonts w:ascii="Times New Roman" w:hAnsi="Times New Roman"/>
                <w:sz w:val="21"/>
              </w:rPr>
            </w:pPr>
            <w:r>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Default="007E673C" w:rsidP="007E673C">
            <w:pPr>
              <w:jc w:val="center"/>
              <w:rPr>
                <w:bCs/>
              </w:rPr>
            </w:pPr>
            <w:r>
              <w:rPr>
                <w:rFonts w:hint="eastAsia"/>
                <w:bCs/>
                <w:color w:val="000000"/>
              </w:rPr>
              <w:t>复印件</w:t>
            </w:r>
          </w:p>
        </w:tc>
      </w:tr>
    </w:tbl>
    <w:p w:rsidR="007E673C" w:rsidRDefault="007E673C" w:rsidP="007E673C">
      <w:pPr>
        <w:jc w:val="center"/>
      </w:pPr>
    </w:p>
    <w:p w:rsidR="007E673C" w:rsidRDefault="007E673C" w:rsidP="007E673C">
      <w:pPr>
        <w:jc w:val="center"/>
      </w:pPr>
    </w:p>
    <w:p w:rsidR="007E673C" w:rsidRDefault="007E673C" w:rsidP="007E673C">
      <w:pPr>
        <w:jc w:val="center"/>
      </w:pPr>
    </w:p>
    <w:p w:rsidR="007E673C" w:rsidRPr="00FA4DEF" w:rsidRDefault="007E673C" w:rsidP="007E673C">
      <w:pPr>
        <w:jc w:val="center"/>
      </w:pPr>
    </w:p>
    <w:p w:rsidR="007E673C" w:rsidRPr="00FA4DEF" w:rsidRDefault="007E673C" w:rsidP="007E673C">
      <w:pPr>
        <w:jc w:val="center"/>
      </w:pPr>
      <w:r w:rsidRPr="00FA4DEF">
        <w:rPr>
          <w:rFonts w:hint="eastAsia"/>
        </w:rPr>
        <w:t>特别提示与要求！</w:t>
      </w:r>
    </w:p>
    <w:p w:rsidR="007E673C" w:rsidRPr="00FA4DEF" w:rsidRDefault="007E673C" w:rsidP="007E673C">
      <w:pPr>
        <w:jc w:val="center"/>
      </w:pPr>
    </w:p>
    <w:p w:rsidR="007E673C" w:rsidRPr="00FA4DEF" w:rsidRDefault="007E673C" w:rsidP="007E673C">
      <w:pPr>
        <w:ind w:left="315" w:hanging="315"/>
      </w:pPr>
      <w:r w:rsidRPr="00FA4DEF">
        <w:rPr>
          <w:rFonts w:hint="eastAsia"/>
        </w:rPr>
        <w:t>1</w:t>
      </w:r>
      <w:r w:rsidRPr="00FA4DEF">
        <w:rPr>
          <w:rFonts w:hint="eastAsia"/>
        </w:rPr>
        <w:t>、“响应采购文件最低要求必须提交的证明材料”作为报价文件的有效性和合法性审核依据，响应供应商必须严格按照其要求对应如实提供</w:t>
      </w:r>
      <w:r>
        <w:rPr>
          <w:rFonts w:hint="eastAsia"/>
        </w:rPr>
        <w:t>。</w:t>
      </w:r>
    </w:p>
    <w:p w:rsidR="007E673C" w:rsidRPr="00FA4DEF" w:rsidRDefault="007E673C" w:rsidP="007E673C">
      <w:pPr>
        <w:ind w:firstLine="315"/>
      </w:pPr>
      <w:r w:rsidRPr="00FA4DEF">
        <w:rPr>
          <w:rFonts w:hint="eastAsia"/>
        </w:rPr>
        <w:t>属于“其它辅助性证明材料”</w:t>
      </w:r>
      <w:r w:rsidRPr="00FA4DEF">
        <w:rPr>
          <w:rFonts w:hint="eastAsia"/>
        </w:rPr>
        <w:t xml:space="preserve"> </w:t>
      </w:r>
      <w:r w:rsidRPr="00FA4DEF">
        <w:rPr>
          <w:rFonts w:hint="eastAsia"/>
        </w:rPr>
        <w:t>类的作为比对性参考辅助材料，建议尽可能对应提交。</w:t>
      </w:r>
    </w:p>
    <w:p w:rsidR="007E673C" w:rsidRPr="00FA4DEF" w:rsidRDefault="007E673C" w:rsidP="007E673C"/>
    <w:p w:rsidR="007E673C" w:rsidRDefault="007E673C" w:rsidP="007E673C">
      <w:pPr>
        <w:pStyle w:val="2"/>
        <w:pageBreakBefore/>
        <w:rPr>
          <w:b w:val="0"/>
          <w:bCs/>
          <w:color w:val="FF0000"/>
          <w:sz w:val="52"/>
        </w:rPr>
        <w:sectPr w:rsidR="007E673C">
          <w:pgSz w:w="11906" w:h="16838"/>
          <w:pgMar w:top="1134" w:right="1134" w:bottom="1134" w:left="1588" w:header="567" w:footer="737" w:gutter="0"/>
          <w:cols w:space="720"/>
          <w:docGrid w:linePitch="312"/>
        </w:sectPr>
      </w:pPr>
    </w:p>
    <w:p w:rsidR="007E673C" w:rsidRDefault="002E1C41" w:rsidP="002E1C41">
      <w:pPr>
        <w:pStyle w:val="2"/>
        <w:pageBreakBefore/>
        <w:ind w:left="288"/>
        <w:rPr>
          <w:rFonts w:ascii="Times New Roman" w:hAnsi="Times New Roman"/>
          <w:sz w:val="36"/>
          <w:szCs w:val="36"/>
        </w:rPr>
      </w:pPr>
      <w:bookmarkStart w:id="156" w:name="_商务条款响应表"/>
      <w:bookmarkStart w:id="157" w:name="_Toc136682920"/>
      <w:bookmarkStart w:id="158" w:name="_Toc108234926"/>
      <w:bookmarkStart w:id="159" w:name="_Toc136662944"/>
      <w:bookmarkStart w:id="160" w:name="_Toc119321155"/>
      <w:bookmarkStart w:id="161" w:name="_Toc159385079"/>
      <w:bookmarkEnd w:id="156"/>
      <w:r>
        <w:rPr>
          <w:rFonts w:ascii="Times New Roman" w:hAnsi="Times New Roman" w:hint="eastAsia"/>
          <w:sz w:val="36"/>
          <w:szCs w:val="36"/>
        </w:rPr>
        <w:lastRenderedPageBreak/>
        <w:t>2.1</w:t>
      </w:r>
      <w:fldSimple w:instr=" DOCVARIABLE  报价一览表开始  \* MERGEFORMAT "/>
      <w:bookmarkStart w:id="162" w:name="_Toc255464308"/>
      <w:bookmarkStart w:id="163" w:name="_Toc255801193"/>
      <w:bookmarkStart w:id="164" w:name="_Toc317686565"/>
      <w:bookmarkStart w:id="165" w:name="_Toc259523478"/>
      <w:r w:rsidR="007E673C">
        <w:rPr>
          <w:rFonts w:ascii="Times New Roman" w:hAnsi="Times New Roman" w:hint="eastAsia"/>
          <w:sz w:val="36"/>
          <w:szCs w:val="36"/>
        </w:rPr>
        <w:t>报价汇总表</w:t>
      </w:r>
      <w:bookmarkEnd w:id="162"/>
      <w:bookmarkEnd w:id="163"/>
      <w:bookmarkEnd w:id="164"/>
      <w:bookmarkEnd w:id="165"/>
    </w:p>
    <w:p w:rsidR="007E673C" w:rsidRPr="00DD2FA2" w:rsidRDefault="00221B7B" w:rsidP="007E673C">
      <w:pPr>
        <w:tabs>
          <w:tab w:val="left" w:pos="5940"/>
        </w:tabs>
        <w:spacing w:line="360" w:lineRule="auto"/>
        <w:jc w:val="left"/>
        <w:rPr>
          <w:rFonts w:ascii="宋体" w:hAnsi="宋体"/>
          <w:b/>
          <w:bCs/>
          <w:color w:val="000000"/>
          <w:sz w:val="24"/>
        </w:rPr>
      </w:pPr>
      <w:r w:rsidRPr="00221B7B">
        <w:rPr>
          <w:rFonts w:ascii="宋体" w:hAnsi="宋体" w:hint="eastAsia"/>
          <w:color w:val="000000"/>
          <w:sz w:val="24"/>
          <w:lang w:val="en-GB"/>
        </w:rPr>
        <w:t>项目名称：</w:t>
      </w:r>
      <w:r w:rsidR="00F66DFE">
        <w:rPr>
          <w:rFonts w:ascii="宋体" w:hAnsi="宋体" w:hint="eastAsia"/>
          <w:bCs/>
          <w:color w:val="000000"/>
          <w:sz w:val="24"/>
          <w:u w:val="single"/>
        </w:rPr>
        <w:t xml:space="preserve">                                 </w:t>
      </w:r>
      <w:r w:rsidRPr="00221B7B">
        <w:rPr>
          <w:rFonts w:ascii="宋体" w:hAnsi="宋体" w:hint="eastAsia"/>
          <w:color w:val="000000"/>
          <w:sz w:val="24"/>
          <w:lang w:val="en-GB"/>
        </w:rPr>
        <w:t>；项目编号：</w:t>
      </w:r>
      <w:r w:rsidR="00F66DFE">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Default="005778BB" w:rsidP="007E673C">
            <w:pPr>
              <w:jc w:val="center"/>
              <w:rPr>
                <w:rFonts w:eastAsia="黑体"/>
                <w:color w:val="000000"/>
                <w:sz w:val="24"/>
                <w:szCs w:val="24"/>
              </w:rPr>
            </w:pPr>
            <w:r>
              <w:rPr>
                <w:rFonts w:eastAsia="黑体" w:hint="eastAsia"/>
                <w:color w:val="000000"/>
                <w:sz w:val="24"/>
                <w:szCs w:val="24"/>
              </w:rPr>
              <w:t>完</w:t>
            </w:r>
            <w:r>
              <w:rPr>
                <w:rFonts w:eastAsia="黑体" w:hint="eastAsia"/>
                <w:color w:val="000000"/>
                <w:sz w:val="24"/>
                <w:szCs w:val="24"/>
              </w:rPr>
              <w:t xml:space="preserve"> </w:t>
            </w:r>
            <w:r>
              <w:rPr>
                <w:rFonts w:eastAsia="黑体" w:hint="eastAsia"/>
                <w:color w:val="000000"/>
                <w:sz w:val="24"/>
                <w:szCs w:val="24"/>
              </w:rPr>
              <w:t>工</w:t>
            </w:r>
            <w:r w:rsidR="007E673C">
              <w:rPr>
                <w:rFonts w:eastAsia="黑体"/>
                <w:color w:val="000000"/>
                <w:sz w:val="24"/>
                <w:szCs w:val="24"/>
              </w:rPr>
              <w:t xml:space="preserve"> </w:t>
            </w:r>
            <w:r w:rsidR="007E673C">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Default="00CA0984" w:rsidP="00CA0984">
            <w:pPr>
              <w:jc w:val="center"/>
              <w:rPr>
                <w:rFonts w:eastAsia="黑体"/>
                <w:color w:val="000000"/>
                <w:sz w:val="24"/>
                <w:szCs w:val="24"/>
              </w:rPr>
            </w:pPr>
            <w:r w:rsidRPr="0084522D">
              <w:rPr>
                <w:rFonts w:ascii="宋体" w:hAnsi="宋体" w:hint="eastAsia"/>
              </w:rPr>
              <w:t>自合同签订之日起</w:t>
            </w:r>
            <w:r>
              <w:rPr>
                <w:rFonts w:ascii="宋体" w:hAnsi="宋体" w:hint="eastAsia"/>
                <w:u w:val="single"/>
              </w:rPr>
              <w:t xml:space="preserve">        </w:t>
            </w:r>
            <w:r w:rsidRPr="0084522D">
              <w:rPr>
                <w:rFonts w:ascii="宋体" w:hAnsi="宋体" w:hint="eastAsia"/>
              </w:rPr>
              <w:t>日历天内</w:t>
            </w:r>
          </w:p>
        </w:tc>
      </w:tr>
      <w:tr w:rsidR="007E673C"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Default="007E673C" w:rsidP="007E673C">
            <w:pPr>
              <w:jc w:val="center"/>
              <w:rPr>
                <w:rFonts w:eastAsia="黑体"/>
                <w:sz w:val="24"/>
                <w:szCs w:val="24"/>
              </w:rPr>
            </w:pPr>
            <w:r>
              <w:rPr>
                <w:rFonts w:eastAsia="黑体" w:hint="eastAsia"/>
                <w:sz w:val="24"/>
                <w:szCs w:val="24"/>
              </w:rPr>
              <w:t>报价合计（人民币）：小写</w:t>
            </w:r>
            <w:r>
              <w:rPr>
                <w:rFonts w:eastAsia="黑体" w:hint="eastAsia"/>
                <w:sz w:val="24"/>
                <w:szCs w:val="24"/>
                <w:u w:val="single"/>
              </w:rPr>
              <w:t xml:space="preserve">                </w:t>
            </w:r>
            <w:r>
              <w:rPr>
                <w:rFonts w:eastAsia="黑体" w:hint="eastAsia"/>
                <w:sz w:val="24"/>
                <w:szCs w:val="24"/>
              </w:rPr>
              <w:t>；</w:t>
            </w:r>
          </w:p>
          <w:p w:rsidR="007E673C" w:rsidRDefault="007E673C" w:rsidP="007E673C">
            <w:pPr>
              <w:ind w:firstLineChars="950" w:firstLine="2280"/>
              <w:jc w:val="center"/>
              <w:rPr>
                <w:rFonts w:eastAsia="黑体"/>
                <w:color w:val="000000"/>
                <w:sz w:val="24"/>
                <w:szCs w:val="24"/>
              </w:rPr>
            </w:pPr>
            <w:r>
              <w:rPr>
                <w:rFonts w:eastAsia="黑体" w:hint="eastAsia"/>
                <w:sz w:val="24"/>
                <w:szCs w:val="24"/>
              </w:rPr>
              <w:t>大写</w:t>
            </w:r>
            <w:r>
              <w:rPr>
                <w:rFonts w:eastAsia="黑体" w:hint="eastAsia"/>
                <w:sz w:val="24"/>
                <w:szCs w:val="24"/>
                <w:u w:val="single"/>
              </w:rPr>
              <w:t xml:space="preserve">                </w:t>
            </w:r>
            <w:r>
              <w:rPr>
                <w:rFonts w:eastAsia="黑体" w:hint="eastAsia"/>
                <w:sz w:val="24"/>
                <w:szCs w:val="24"/>
              </w:rPr>
              <w:t>。</w:t>
            </w:r>
          </w:p>
        </w:tc>
      </w:tr>
      <w:tr w:rsidR="007E673C"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Default="007E673C" w:rsidP="007E673C">
            <w:pPr>
              <w:rPr>
                <w:rFonts w:ascii="黑体" w:eastAsia="黑体"/>
                <w:sz w:val="24"/>
                <w:szCs w:val="24"/>
              </w:rPr>
            </w:pPr>
          </w:p>
          <w:p w:rsidR="007E673C" w:rsidRDefault="007E673C" w:rsidP="007E673C">
            <w:pPr>
              <w:rPr>
                <w:rFonts w:ascii="黑体" w:eastAsia="黑体"/>
                <w:sz w:val="24"/>
                <w:szCs w:val="24"/>
              </w:rPr>
            </w:pPr>
            <w:r>
              <w:rPr>
                <w:rFonts w:ascii="黑体" w:eastAsia="黑体" w:hint="eastAsia"/>
                <w:sz w:val="24"/>
                <w:szCs w:val="24"/>
              </w:rPr>
              <w:t>备注：1、详细内容见《报价清单</w:t>
            </w:r>
            <w:r w:rsidRPr="00FA4DEF">
              <w:rPr>
                <w:rFonts w:ascii="黑体" w:eastAsia="黑体" w:hint="eastAsia"/>
                <w:sz w:val="24"/>
                <w:szCs w:val="24"/>
              </w:rPr>
              <w:t>明细表</w:t>
            </w:r>
            <w:r>
              <w:rPr>
                <w:rFonts w:ascii="黑体" w:eastAsia="黑体" w:hint="eastAsia"/>
                <w:sz w:val="24"/>
                <w:szCs w:val="24"/>
              </w:rPr>
              <w:t>》。</w:t>
            </w:r>
          </w:p>
          <w:p w:rsidR="007E673C" w:rsidRDefault="007E673C" w:rsidP="007E673C">
            <w:pPr>
              <w:ind w:firstLineChars="300" w:firstLine="720"/>
              <w:rPr>
                <w:rFonts w:ascii="黑体" w:eastAsia="黑体"/>
                <w:color w:val="FF0000"/>
                <w:sz w:val="24"/>
                <w:szCs w:val="24"/>
              </w:rPr>
            </w:pPr>
          </w:p>
        </w:tc>
      </w:tr>
    </w:tbl>
    <w:p w:rsidR="007E673C" w:rsidRDefault="007E673C" w:rsidP="007E673C">
      <w:pPr>
        <w:spacing w:line="360" w:lineRule="auto"/>
        <w:jc w:val="left"/>
      </w:pPr>
    </w:p>
    <w:p w:rsidR="007E673C" w:rsidRDefault="007E673C" w:rsidP="007E673C">
      <w:r>
        <w:rPr>
          <w:rFonts w:hint="eastAsia"/>
        </w:rPr>
        <w:t>注：</w:t>
      </w:r>
      <w:r>
        <w:rPr>
          <w:rFonts w:hint="eastAsia"/>
        </w:rPr>
        <w:t>1</w:t>
      </w:r>
      <w:r>
        <w:rPr>
          <w:rFonts w:hint="eastAsia"/>
        </w:rPr>
        <w:t>、总报价应为各分项报价之和，</w:t>
      </w:r>
      <w:r>
        <w:rPr>
          <w:rFonts w:hint="eastAsia"/>
          <w:lang w:val="en-GB"/>
        </w:rPr>
        <w:t>报价文件差异修正准则参见报价文件说明。</w:t>
      </w:r>
    </w:p>
    <w:p w:rsidR="007E673C" w:rsidRDefault="007E673C" w:rsidP="007E673C">
      <w:pPr>
        <w:ind w:firstLineChars="200" w:firstLine="420"/>
      </w:pPr>
      <w:r>
        <w:rPr>
          <w:rFonts w:hint="eastAsia"/>
        </w:rPr>
        <w:t>2</w:t>
      </w:r>
      <w:r>
        <w:rPr>
          <w:rFonts w:hint="eastAsia"/>
        </w:rPr>
        <w:t>、报价表述限于选用中文大写或阿拉伯数字小写，均已核定准确无误。</w:t>
      </w:r>
    </w:p>
    <w:p w:rsidR="007E673C" w:rsidRDefault="007E673C" w:rsidP="007E673C">
      <w:pPr>
        <w:ind w:left="420"/>
        <w:rPr>
          <w:color w:val="000000"/>
        </w:rPr>
      </w:pPr>
    </w:p>
    <w:p w:rsidR="007E673C" w:rsidRDefault="007E673C" w:rsidP="007E673C">
      <w:pPr>
        <w:spacing w:line="360" w:lineRule="auto"/>
        <w:rPr>
          <w:b/>
          <w:color w:val="000000"/>
        </w:rPr>
      </w:pPr>
    </w:p>
    <w:p w:rsidR="007E673C" w:rsidRDefault="007E673C" w:rsidP="007E673C">
      <w:pPr>
        <w:spacing w:line="480" w:lineRule="auto"/>
        <w:rPr>
          <w:b/>
          <w:color w:val="000000"/>
          <w:sz w:val="24"/>
          <w:szCs w:val="24"/>
          <w:lang w:val="en-GB"/>
        </w:rPr>
      </w:pPr>
      <w:r>
        <w:rPr>
          <w:rFonts w:hint="eastAsia"/>
          <w:b/>
          <w:sz w:val="24"/>
          <w:szCs w:val="24"/>
          <w:lang w:val="en-GB"/>
        </w:rPr>
        <w:t>报价人</w:t>
      </w:r>
      <w:r>
        <w:rPr>
          <w:rFonts w:hint="eastAsia"/>
          <w:b/>
          <w:color w:val="000000"/>
          <w:sz w:val="24"/>
          <w:szCs w:val="24"/>
          <w:lang w:val="en-GB"/>
        </w:rPr>
        <w:t>名称：</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r>
        <w:rPr>
          <w:rFonts w:hint="eastAsia"/>
          <w:b/>
          <w:color w:val="000000"/>
          <w:sz w:val="24"/>
          <w:szCs w:val="24"/>
          <w:lang w:val="en-GB"/>
        </w:rPr>
        <w:t xml:space="preserve"> </w:t>
      </w:r>
      <w:r w:rsidR="00313676">
        <w:rPr>
          <w:rFonts w:ascii="黑体" w:eastAsia="黑体" w:hint="eastAsia"/>
          <w:color w:val="000000"/>
          <w:sz w:val="24"/>
          <w:szCs w:val="24"/>
          <w:lang w:val="en-GB"/>
        </w:rPr>
        <w:t>（公章）</w:t>
      </w:r>
    </w:p>
    <w:p w:rsidR="007E673C" w:rsidRDefault="007E673C" w:rsidP="007E673C">
      <w:pPr>
        <w:spacing w:line="480" w:lineRule="auto"/>
        <w:rPr>
          <w:b/>
          <w:color w:val="000000"/>
          <w:sz w:val="24"/>
          <w:szCs w:val="24"/>
          <w:lang w:val="en-GB"/>
        </w:rPr>
      </w:pPr>
      <w:r>
        <w:rPr>
          <w:rFonts w:hint="eastAsia"/>
          <w:b/>
          <w:color w:val="000000"/>
          <w:sz w:val="24"/>
          <w:szCs w:val="24"/>
          <w:lang w:val="en-GB"/>
        </w:rPr>
        <w:t>法人代表签名：</w:t>
      </w:r>
      <w:r>
        <w:rPr>
          <w:rFonts w:hint="eastAsia"/>
          <w:b/>
          <w:color w:val="000000"/>
          <w:sz w:val="24"/>
          <w:szCs w:val="24"/>
          <w:u w:val="single"/>
          <w:lang w:val="en-GB"/>
        </w:rPr>
        <w:t xml:space="preserve">      </w:t>
      </w:r>
      <w:r>
        <w:rPr>
          <w:rFonts w:hint="eastAsia"/>
          <w:b/>
          <w:color w:val="000000"/>
          <w:sz w:val="24"/>
          <w:szCs w:val="24"/>
          <w:u w:val="single"/>
          <w:lang w:val="en-GB"/>
        </w:rPr>
        <w:t>（全称）</w:t>
      </w:r>
      <w:r>
        <w:rPr>
          <w:rFonts w:hint="eastAsia"/>
          <w:b/>
          <w:color w:val="000000"/>
          <w:sz w:val="24"/>
          <w:szCs w:val="24"/>
          <w:u w:val="single"/>
          <w:lang w:val="en-GB"/>
        </w:rPr>
        <w:t xml:space="preserve">             </w:t>
      </w:r>
    </w:p>
    <w:p w:rsidR="007E673C" w:rsidRDefault="007E673C" w:rsidP="007E673C">
      <w:pPr>
        <w:spacing w:line="360" w:lineRule="auto"/>
        <w:rPr>
          <w:b/>
          <w:color w:val="000000"/>
          <w:sz w:val="24"/>
          <w:szCs w:val="24"/>
        </w:rPr>
      </w:pPr>
      <w:r>
        <w:rPr>
          <w:rFonts w:hint="eastAsia"/>
          <w:b/>
          <w:color w:val="000000"/>
          <w:sz w:val="24"/>
          <w:szCs w:val="24"/>
        </w:rPr>
        <w:t>授权代表：</w:t>
      </w:r>
      <w:r>
        <w:rPr>
          <w:rFonts w:hint="eastAsia"/>
          <w:b/>
          <w:color w:val="000000"/>
          <w:sz w:val="24"/>
          <w:szCs w:val="24"/>
          <w:u w:val="single"/>
        </w:rPr>
        <w:t xml:space="preserve">                              </w:t>
      </w:r>
      <w:r>
        <w:rPr>
          <w:rFonts w:hint="eastAsia"/>
          <w:b/>
          <w:color w:val="000000"/>
          <w:sz w:val="24"/>
          <w:szCs w:val="24"/>
        </w:rPr>
        <w:t>（亲笔签名）</w:t>
      </w:r>
      <w:r>
        <w:rPr>
          <w:rFonts w:hint="eastAsia"/>
          <w:b/>
          <w:color w:val="000000"/>
          <w:sz w:val="24"/>
          <w:szCs w:val="24"/>
        </w:rPr>
        <w:t xml:space="preserve">     </w:t>
      </w:r>
    </w:p>
    <w:p w:rsidR="007E673C" w:rsidRDefault="007E673C" w:rsidP="007E673C">
      <w:pPr>
        <w:spacing w:line="360" w:lineRule="auto"/>
        <w:rPr>
          <w:b/>
          <w:color w:val="000000"/>
          <w:sz w:val="24"/>
          <w:szCs w:val="24"/>
        </w:rPr>
      </w:pPr>
      <w:r>
        <w:rPr>
          <w:rFonts w:hint="eastAsia"/>
          <w:b/>
          <w:color w:val="000000"/>
          <w:sz w:val="24"/>
          <w:szCs w:val="24"/>
        </w:rPr>
        <w:t>日期：</w:t>
      </w:r>
      <w:r>
        <w:rPr>
          <w:rFonts w:hint="eastAsia"/>
          <w:b/>
          <w:color w:val="000000"/>
          <w:sz w:val="24"/>
          <w:szCs w:val="24"/>
        </w:rPr>
        <w:t xml:space="preserve">    </w:t>
      </w:r>
      <w:r>
        <w:rPr>
          <w:rFonts w:hint="eastAsia"/>
          <w:b/>
          <w:color w:val="000000"/>
          <w:sz w:val="24"/>
          <w:szCs w:val="24"/>
        </w:rPr>
        <w:t>年</w:t>
      </w:r>
      <w:r>
        <w:rPr>
          <w:rFonts w:hint="eastAsia"/>
          <w:b/>
          <w:color w:val="000000"/>
          <w:sz w:val="24"/>
          <w:szCs w:val="24"/>
        </w:rPr>
        <w:t xml:space="preserve">    </w:t>
      </w:r>
      <w:r>
        <w:rPr>
          <w:rFonts w:hint="eastAsia"/>
          <w:b/>
          <w:color w:val="000000"/>
          <w:sz w:val="24"/>
          <w:szCs w:val="24"/>
        </w:rPr>
        <w:t>月</w:t>
      </w:r>
      <w:r>
        <w:rPr>
          <w:rFonts w:hint="eastAsia"/>
          <w:b/>
          <w:color w:val="000000"/>
          <w:sz w:val="24"/>
          <w:szCs w:val="24"/>
        </w:rPr>
        <w:t xml:space="preserve">    </w:t>
      </w:r>
      <w:r>
        <w:rPr>
          <w:rFonts w:hint="eastAsia"/>
          <w:b/>
          <w:color w:val="000000"/>
          <w:sz w:val="24"/>
          <w:szCs w:val="24"/>
        </w:rPr>
        <w:t>日</w:t>
      </w:r>
    </w:p>
    <w:p w:rsidR="007E673C" w:rsidRDefault="007E673C" w:rsidP="007E673C"/>
    <w:p w:rsidR="007E673C" w:rsidRDefault="007E673C" w:rsidP="007E673C">
      <w:pPr>
        <w:pStyle w:val="2"/>
        <w:pageBreakBefore/>
        <w:numPr>
          <w:ilvl w:val="0"/>
          <w:numId w:val="18"/>
        </w:numPr>
        <w:rPr>
          <w:rFonts w:ascii="Times New Roman" w:hAnsi="Times New Roman"/>
          <w:sz w:val="36"/>
          <w:szCs w:val="36"/>
        </w:rPr>
        <w:sectPr w:rsidR="007E673C">
          <w:pgSz w:w="11906" w:h="16838"/>
          <w:pgMar w:top="1134" w:right="1134" w:bottom="1134" w:left="1588" w:header="567" w:footer="737" w:gutter="0"/>
          <w:cols w:space="720"/>
          <w:docGrid w:linePitch="312"/>
        </w:sectPr>
      </w:pPr>
    </w:p>
    <w:p w:rsidR="007E673C" w:rsidRDefault="002E1C41" w:rsidP="002E1C41">
      <w:pPr>
        <w:pStyle w:val="2"/>
        <w:pageBreakBefore/>
        <w:ind w:left="288"/>
        <w:rPr>
          <w:rFonts w:ascii="Times New Roman" w:hAnsi="Times New Roman"/>
          <w:sz w:val="36"/>
          <w:szCs w:val="36"/>
        </w:rPr>
      </w:pPr>
      <w:bookmarkStart w:id="166" w:name="_企业综合概况与实施方案"/>
      <w:bookmarkEnd w:id="157"/>
      <w:bookmarkEnd w:id="158"/>
      <w:bookmarkEnd w:id="159"/>
      <w:bookmarkEnd w:id="160"/>
      <w:bookmarkEnd w:id="161"/>
      <w:bookmarkEnd w:id="166"/>
      <w:r>
        <w:rPr>
          <w:rFonts w:ascii="Times New Roman" w:hAnsi="Times New Roman" w:hint="eastAsia"/>
          <w:sz w:val="36"/>
          <w:szCs w:val="36"/>
        </w:rPr>
        <w:lastRenderedPageBreak/>
        <w:t>3.2</w:t>
      </w:r>
      <w:r w:rsidR="007E673C">
        <w:rPr>
          <w:rFonts w:ascii="Times New Roman" w:hAnsi="Times New Roman" w:hint="eastAsia"/>
          <w:sz w:val="36"/>
          <w:szCs w:val="36"/>
        </w:rPr>
        <w:t>项目实施方案</w:t>
      </w:r>
    </w:p>
    <w:p w:rsidR="007E673C" w:rsidRDefault="007E673C" w:rsidP="007E673C">
      <w:pPr>
        <w:tabs>
          <w:tab w:val="left" w:pos="540"/>
        </w:tabs>
        <w:spacing w:line="360" w:lineRule="auto"/>
        <w:rPr>
          <w:b/>
          <w:color w:val="000000"/>
          <w:sz w:val="32"/>
          <w:szCs w:val="32"/>
        </w:rPr>
      </w:pPr>
    </w:p>
    <w:p w:rsidR="007E673C" w:rsidRDefault="007E673C" w:rsidP="007E673C">
      <w:pPr>
        <w:tabs>
          <w:tab w:val="left" w:pos="540"/>
        </w:tabs>
        <w:spacing w:line="360" w:lineRule="auto"/>
        <w:rPr>
          <w:b/>
          <w:color w:val="000000"/>
          <w:sz w:val="32"/>
          <w:szCs w:val="32"/>
        </w:rPr>
      </w:pPr>
      <w:r>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专业</w:t>
            </w:r>
          </w:p>
          <w:p w:rsidR="007E673C" w:rsidRDefault="007E673C" w:rsidP="007E673C">
            <w:pPr>
              <w:ind w:firstLine="12"/>
              <w:jc w:val="center"/>
              <w:rPr>
                <w:rFonts w:ascii="黑体" w:eastAsia="黑体"/>
                <w:b/>
                <w:color w:val="000000"/>
              </w:rPr>
            </w:pPr>
            <w:r>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Default="007E673C" w:rsidP="007E673C">
            <w:pPr>
              <w:jc w:val="center"/>
              <w:rPr>
                <w:rFonts w:ascii="黑体" w:eastAsia="黑体"/>
                <w:b/>
                <w:color w:val="000000"/>
              </w:rPr>
            </w:pPr>
            <w:r>
              <w:rPr>
                <w:rFonts w:ascii="黑体" w:eastAsia="黑体" w:hint="eastAsia"/>
                <w:b/>
                <w:color w:val="000000"/>
              </w:rPr>
              <w:t>获得的专业技术</w:t>
            </w:r>
          </w:p>
          <w:p w:rsidR="007E673C" w:rsidRDefault="007E673C" w:rsidP="007E673C">
            <w:pPr>
              <w:jc w:val="center"/>
              <w:rPr>
                <w:rFonts w:ascii="黑体" w:eastAsia="黑体"/>
                <w:b/>
                <w:color w:val="000000"/>
              </w:rPr>
            </w:pPr>
            <w:r>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Default="007E673C" w:rsidP="007E673C">
            <w:pPr>
              <w:ind w:firstLine="12"/>
              <w:jc w:val="center"/>
              <w:rPr>
                <w:rFonts w:ascii="黑体" w:eastAsia="黑体"/>
                <w:b/>
                <w:color w:val="000000"/>
              </w:rPr>
            </w:pPr>
            <w:r>
              <w:rPr>
                <w:rFonts w:ascii="黑体" w:eastAsia="黑体" w:hint="eastAsia"/>
                <w:b/>
                <w:color w:val="000000"/>
              </w:rPr>
              <w:t>联系电话</w:t>
            </w:r>
          </w:p>
          <w:p w:rsidR="007E673C" w:rsidRDefault="007E673C" w:rsidP="007E673C">
            <w:pPr>
              <w:ind w:firstLine="12"/>
              <w:jc w:val="center"/>
              <w:rPr>
                <w:rFonts w:ascii="黑体" w:eastAsia="黑体"/>
                <w:b/>
                <w:color w:val="000000"/>
              </w:rPr>
            </w:pPr>
            <w:r>
              <w:rPr>
                <w:rFonts w:ascii="黑体" w:eastAsia="黑体" w:hint="eastAsia"/>
                <w:b/>
                <w:color w:val="000000"/>
              </w:rPr>
              <w:t>手   机</w:t>
            </w:r>
          </w:p>
        </w:tc>
      </w:tr>
      <w:tr w:rsidR="007E673C"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top w:val="single" w:sz="4" w:space="0" w:color="auto"/>
              <w:left w:val="single" w:sz="4" w:space="0" w:color="auto"/>
              <w:bottom w:val="nil"/>
            </w:tcBorders>
            <w:vAlign w:val="center"/>
          </w:tcPr>
          <w:p w:rsidR="007E673C"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Default="007E673C" w:rsidP="007E673C">
            <w:pPr>
              <w:ind w:firstLine="12"/>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val="restart"/>
            <w:tcBorders>
              <w:left w:val="single" w:sz="4" w:space="0" w:color="auto"/>
              <w:right w:val="single" w:sz="4" w:space="0" w:color="auto"/>
            </w:tcBorders>
            <w:vAlign w:val="center"/>
          </w:tcPr>
          <w:p w:rsidR="007E673C" w:rsidRDefault="007E673C" w:rsidP="007E673C">
            <w:pPr>
              <w:jc w:val="center"/>
              <w:rPr>
                <w:rFonts w:ascii="宋体" w:hAnsi="宋体"/>
                <w:b/>
                <w:color w:val="000000"/>
              </w:rPr>
            </w:pPr>
            <w:r>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r w:rsidR="007E673C" w:rsidTr="007E673C">
        <w:trPr>
          <w:trHeight w:hRule="exact" w:val="680"/>
          <w:jc w:val="center"/>
        </w:trPr>
        <w:tc>
          <w:tcPr>
            <w:tcW w:w="1135" w:type="dxa"/>
            <w:vMerge/>
            <w:tcBorders>
              <w:left w:val="single" w:sz="4" w:space="0" w:color="auto"/>
              <w:right w:val="single" w:sz="4" w:space="0" w:color="auto"/>
            </w:tcBorders>
            <w:vAlign w:val="center"/>
          </w:tcPr>
          <w:p w:rsidR="007E673C"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904" w:type="dxa"/>
            <w:tcBorders>
              <w:left w:val="single" w:sz="4" w:space="0" w:color="auto"/>
              <w:right w:val="single" w:sz="4" w:space="0" w:color="auto"/>
            </w:tcBorders>
            <w:vAlign w:val="center"/>
          </w:tcPr>
          <w:p w:rsidR="007E673C" w:rsidRDefault="007E673C" w:rsidP="007E673C">
            <w:pPr>
              <w:ind w:firstLine="12"/>
              <w:jc w:val="center"/>
              <w:rPr>
                <w:color w:val="000000"/>
              </w:rPr>
            </w:pPr>
            <w:r>
              <w:rPr>
                <w:rFonts w:hint="eastAsia"/>
                <w:color w:val="000000"/>
              </w:rPr>
              <w:t>年</w:t>
            </w:r>
          </w:p>
        </w:tc>
        <w:tc>
          <w:tcPr>
            <w:tcW w:w="2790" w:type="dxa"/>
            <w:tcBorders>
              <w:left w:val="single" w:sz="4" w:space="0" w:color="auto"/>
            </w:tcBorders>
            <w:vAlign w:val="center"/>
          </w:tcPr>
          <w:p w:rsidR="007E673C" w:rsidRDefault="007E673C" w:rsidP="007E673C">
            <w:pPr>
              <w:jc w:val="center"/>
              <w:rPr>
                <w:color w:val="000000"/>
              </w:rPr>
            </w:pPr>
          </w:p>
        </w:tc>
        <w:tc>
          <w:tcPr>
            <w:tcW w:w="1853" w:type="dxa"/>
            <w:tcBorders>
              <w:right w:val="single" w:sz="4" w:space="0" w:color="auto"/>
            </w:tcBorders>
            <w:vAlign w:val="center"/>
          </w:tcPr>
          <w:p w:rsidR="007E673C" w:rsidRDefault="007E673C" w:rsidP="007E673C">
            <w:pPr>
              <w:jc w:val="center"/>
              <w:rPr>
                <w:color w:val="000000"/>
              </w:rPr>
            </w:pPr>
          </w:p>
        </w:tc>
      </w:tr>
    </w:tbl>
    <w:p w:rsidR="007E673C" w:rsidRDefault="007E673C" w:rsidP="007E673C">
      <w:pPr>
        <w:rPr>
          <w:color w:val="000000"/>
          <w:lang w:val="en-GB"/>
        </w:rPr>
      </w:pPr>
    </w:p>
    <w:p w:rsidR="007E673C" w:rsidRPr="00FA4DEF" w:rsidRDefault="007E673C" w:rsidP="007E673C">
      <w:pPr>
        <w:rPr>
          <w:lang w:val="en-GB"/>
        </w:rPr>
      </w:pPr>
    </w:p>
    <w:p w:rsidR="007E673C" w:rsidRPr="00FA4DEF" w:rsidRDefault="007E673C" w:rsidP="007E673C">
      <w:pPr>
        <w:ind w:left="420" w:hanging="420"/>
        <w:rPr>
          <w:b/>
          <w:sz w:val="32"/>
          <w:szCs w:val="32"/>
        </w:rPr>
        <w:sectPr w:rsidR="007E673C" w:rsidRPr="00FA4DEF">
          <w:headerReference w:type="default" r:id="rId15"/>
          <w:pgSz w:w="11906" w:h="16838"/>
          <w:pgMar w:top="1134" w:right="1134" w:bottom="1134" w:left="1588" w:header="567" w:footer="737" w:gutter="0"/>
          <w:cols w:space="720"/>
          <w:docGrid w:linePitch="312"/>
        </w:sectPr>
      </w:pPr>
      <w:r w:rsidRPr="00FA4DEF">
        <w:rPr>
          <w:rFonts w:hint="eastAsia"/>
          <w:lang w:val="en-GB"/>
        </w:rPr>
        <w:t>注：上述</w:t>
      </w:r>
      <w:r w:rsidRPr="00FA4DEF">
        <w:rPr>
          <w:lang w:val="en-GB"/>
        </w:rPr>
        <w:t>人员必须是</w:t>
      </w:r>
      <w:r w:rsidRPr="00FA4DEF">
        <w:rPr>
          <w:rFonts w:hint="eastAsia"/>
          <w:lang w:val="en-GB"/>
        </w:rPr>
        <w:t>在</w:t>
      </w:r>
      <w:r w:rsidRPr="00FA4DEF">
        <w:rPr>
          <w:lang w:val="en-GB"/>
        </w:rPr>
        <w:t>供应商</w:t>
      </w:r>
      <w:r w:rsidRPr="00FA4DEF">
        <w:rPr>
          <w:rFonts w:hint="eastAsia"/>
          <w:lang w:val="en-GB"/>
        </w:rPr>
        <w:t>单位工作满</w:t>
      </w:r>
      <w:r w:rsidRPr="00FA4DEF">
        <w:rPr>
          <w:rFonts w:hint="eastAsia"/>
          <w:lang w:val="en-GB"/>
        </w:rPr>
        <w:t>3</w:t>
      </w:r>
      <w:r w:rsidRPr="00FA4DEF">
        <w:rPr>
          <w:rFonts w:hint="eastAsia"/>
          <w:lang w:val="en-GB"/>
        </w:rPr>
        <w:t>个月以上，并已</w:t>
      </w:r>
      <w:r w:rsidRPr="00FA4DEF">
        <w:rPr>
          <w:lang w:val="en-GB"/>
        </w:rPr>
        <w:t>签署了</w:t>
      </w:r>
      <w:r w:rsidRPr="00FA4DEF">
        <w:rPr>
          <w:rFonts w:hint="eastAsia"/>
          <w:lang w:val="en-GB"/>
        </w:rPr>
        <w:t>聘用</w:t>
      </w:r>
      <w:r w:rsidRPr="00FA4DEF">
        <w:rPr>
          <w:lang w:val="en-GB"/>
        </w:rPr>
        <w:t>合同书</w:t>
      </w:r>
      <w:r w:rsidRPr="00FA4DEF">
        <w:rPr>
          <w:rFonts w:hint="eastAsia"/>
          <w:lang w:val="en-GB"/>
        </w:rPr>
        <w:t>的受薪聘</w:t>
      </w:r>
      <w:r w:rsidRPr="00FA4DEF">
        <w:rPr>
          <w:lang w:val="en-GB"/>
        </w:rPr>
        <w:t>员</w:t>
      </w:r>
      <w:r w:rsidRPr="00FA4DEF">
        <w:rPr>
          <w:rFonts w:hint="eastAsia"/>
          <w:lang w:val="en-GB"/>
        </w:rPr>
        <w:t>，可随时提供其社保局证明或聘用</w:t>
      </w:r>
      <w:r w:rsidRPr="00FA4DEF">
        <w:rPr>
          <w:lang w:val="en-GB"/>
        </w:rPr>
        <w:t>合同书</w:t>
      </w:r>
      <w:r w:rsidRPr="00FA4DEF">
        <w:rPr>
          <w:rFonts w:hint="eastAsia"/>
          <w:lang w:val="en-GB"/>
        </w:rPr>
        <w:t>验证。</w:t>
      </w:r>
    </w:p>
    <w:p w:rsidR="00F06806" w:rsidRPr="00F06806" w:rsidRDefault="002E1C41" w:rsidP="002E1C41">
      <w:pPr>
        <w:pStyle w:val="2"/>
        <w:pageBreakBefore/>
        <w:ind w:left="288"/>
        <w:rPr>
          <w:rFonts w:ascii="Times New Roman" w:hAnsi="Times New Roman"/>
          <w:sz w:val="36"/>
          <w:szCs w:val="36"/>
        </w:rPr>
      </w:pPr>
      <w:bookmarkStart w:id="167" w:name="_同类项目业绩介绍_1"/>
      <w:bookmarkStart w:id="168" w:name="_拟任本项目管理及技术人员情况"/>
      <w:bookmarkStart w:id="169" w:name="_投标报价汇总表_1"/>
      <w:bookmarkStart w:id="170" w:name="_报价清单明细表"/>
      <w:bookmarkStart w:id="171" w:name="_技术方案设计"/>
      <w:bookmarkStart w:id="172" w:name="_技术方案总体内容"/>
      <w:bookmarkStart w:id="173" w:name="_Toc438547179"/>
      <w:bookmarkStart w:id="174" w:name="_Toc373767222"/>
      <w:bookmarkStart w:id="175" w:name="_Toc325031962"/>
      <w:bookmarkStart w:id="176" w:name="_Toc310519907"/>
      <w:bookmarkStart w:id="177" w:name="_Toc317686571"/>
      <w:bookmarkEnd w:id="167"/>
      <w:bookmarkEnd w:id="168"/>
      <w:bookmarkEnd w:id="169"/>
      <w:bookmarkEnd w:id="170"/>
      <w:bookmarkEnd w:id="171"/>
      <w:bookmarkEnd w:id="172"/>
      <w:r>
        <w:rPr>
          <w:rFonts w:ascii="Times New Roman" w:hAnsi="Times New Roman" w:hint="eastAsia"/>
          <w:sz w:val="36"/>
          <w:szCs w:val="36"/>
        </w:rPr>
        <w:lastRenderedPageBreak/>
        <w:t>3.3</w:t>
      </w:r>
      <w:r w:rsidR="00F06806" w:rsidRPr="00F06806">
        <w:rPr>
          <w:rFonts w:ascii="Times New Roman" w:hAnsi="Times New Roman" w:hint="eastAsia"/>
          <w:sz w:val="36"/>
          <w:szCs w:val="36"/>
        </w:rPr>
        <w:t>投标保证金退付书</w:t>
      </w:r>
      <w:bookmarkEnd w:id="173"/>
      <w:bookmarkEnd w:id="174"/>
      <w:bookmarkEnd w:id="175"/>
      <w:bookmarkEnd w:id="176"/>
    </w:p>
    <w:p w:rsidR="00F06806" w:rsidRDefault="00F06806" w:rsidP="00F06806">
      <w:pPr>
        <w:spacing w:line="360" w:lineRule="auto"/>
        <w:rPr>
          <w:sz w:val="24"/>
        </w:rPr>
      </w:pPr>
    </w:p>
    <w:p w:rsidR="00F06806" w:rsidRDefault="00F06806" w:rsidP="00F06806">
      <w:pPr>
        <w:spacing w:line="360" w:lineRule="auto"/>
        <w:rPr>
          <w:sz w:val="24"/>
        </w:rPr>
      </w:pPr>
    </w:p>
    <w:p w:rsidR="00F06806" w:rsidRDefault="00F06806" w:rsidP="00F06806">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F06806" w:rsidRDefault="00CB2DED" w:rsidP="00F06806">
      <w:pPr>
        <w:spacing w:line="360" w:lineRule="auto"/>
        <w:ind w:firstLine="480"/>
        <w:rPr>
          <w:rFonts w:ascii="宋体" w:hAnsi="宋体"/>
          <w:sz w:val="24"/>
        </w:rPr>
      </w:pPr>
      <w:r>
        <w:rPr>
          <w:rFonts w:ascii="宋体" w:hAnsi="宋体" w:hint="eastAsia"/>
          <w:sz w:val="24"/>
        </w:rPr>
        <w:t>我方按贵方的要求，诚意参与本项目的响应，于响应截止时间前以</w:t>
      </w:r>
      <w:r>
        <w:rPr>
          <w:rFonts w:ascii="宋体" w:hAnsi="宋体" w:hint="eastAsia"/>
          <w:sz w:val="24"/>
          <w:u w:val="single"/>
        </w:rPr>
        <w:t xml:space="preserve">     </w:t>
      </w:r>
      <w:r>
        <w:rPr>
          <w:rFonts w:ascii="宋体" w:hAnsi="宋体" w:hint="eastAsia"/>
          <w:sz w:val="24"/>
          <w:szCs w:val="20"/>
        </w:rPr>
        <w:t>（</w:t>
      </w:r>
      <w:r w:rsidRPr="00F66DFE">
        <w:rPr>
          <w:rFonts w:ascii="宋体" w:hAnsi="宋体" w:hint="eastAsia"/>
          <w:sz w:val="24"/>
          <w:szCs w:val="20"/>
        </w:rPr>
        <w:t>可选支票票、汇票、本票或者金融机构、担保机构出具的保函等非现金形</w:t>
      </w:r>
      <w:r>
        <w:rPr>
          <w:rFonts w:ascii="宋体" w:hAnsi="宋体" w:hint="eastAsia"/>
          <w:sz w:val="24"/>
          <w:szCs w:val="20"/>
        </w:rPr>
        <w:t>式）形式提交</w:t>
      </w:r>
      <w:r>
        <w:rPr>
          <w:rFonts w:ascii="宋体" w:hAnsi="宋体" w:hint="eastAsia"/>
          <w:sz w:val="24"/>
        </w:rPr>
        <w:t>投标保证金，请贵方在符合退还条件时原额划入下列银行帐户</w:t>
      </w:r>
      <w:r w:rsidR="00F06806">
        <w:rPr>
          <w:rFonts w:ascii="宋体" w:hAnsi="宋体" w:hint="eastAsia"/>
          <w:sz w:val="24"/>
        </w:rPr>
        <w:t>：</w:t>
      </w:r>
    </w:p>
    <w:p w:rsidR="00F06806"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DD2FA2" w:rsidRDefault="00F06806" w:rsidP="00F66DFE">
            <w:pPr>
              <w:ind w:left="1205" w:hangingChars="500" w:hanging="1205"/>
              <w:rPr>
                <w:b/>
                <w:bCs/>
                <w:sz w:val="24"/>
                <w:szCs w:val="20"/>
              </w:rPr>
            </w:pPr>
            <w:r>
              <w:rPr>
                <w:rFonts w:hint="eastAsia"/>
                <w:b/>
                <w:sz w:val="24"/>
                <w:szCs w:val="20"/>
              </w:rPr>
              <w:t>项目名称：</w:t>
            </w:r>
            <w:r w:rsidR="00F66DFE">
              <w:rPr>
                <w:rFonts w:hint="eastAsia"/>
                <w:b/>
                <w:bCs/>
                <w:sz w:val="24"/>
                <w:szCs w:val="20"/>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Default="00F06806" w:rsidP="00F66DFE">
            <w:pPr>
              <w:tabs>
                <w:tab w:val="left" w:pos="972"/>
              </w:tabs>
              <w:rPr>
                <w:b/>
                <w:sz w:val="24"/>
                <w:szCs w:val="20"/>
              </w:rPr>
            </w:pPr>
            <w:r>
              <w:rPr>
                <w:rFonts w:hint="eastAsia"/>
                <w:b/>
                <w:sz w:val="24"/>
                <w:szCs w:val="20"/>
              </w:rPr>
              <w:t>项目编号：</w:t>
            </w:r>
            <w:r w:rsidR="00F66DFE">
              <w:rPr>
                <w:rFonts w:hint="eastAsia"/>
                <w:b/>
                <w:sz w:val="24"/>
                <w:szCs w:val="20"/>
              </w:rPr>
              <w:t xml:space="preserve"> </w:t>
            </w:r>
          </w:p>
        </w:tc>
      </w:tr>
      <w:tr w:rsidR="00F06806"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Default="00F06806">
            <w:pPr>
              <w:spacing w:line="360" w:lineRule="auto"/>
              <w:rPr>
                <w:b/>
                <w:sz w:val="24"/>
                <w:szCs w:val="20"/>
              </w:rPr>
            </w:pPr>
            <w:r>
              <w:rPr>
                <w:rFonts w:hint="eastAsia"/>
                <w:b/>
                <w:sz w:val="24"/>
                <w:szCs w:val="20"/>
              </w:rPr>
              <w:t>收款人名称：</w:t>
            </w:r>
          </w:p>
          <w:p w:rsidR="00F06806" w:rsidRDefault="00F06806">
            <w:pPr>
              <w:spacing w:line="360" w:lineRule="auto"/>
              <w:rPr>
                <w:b/>
                <w:sz w:val="24"/>
                <w:szCs w:val="20"/>
              </w:rPr>
            </w:pPr>
            <w:r>
              <w:rPr>
                <w:rFonts w:hint="eastAsia"/>
                <w:b/>
                <w:sz w:val="24"/>
                <w:szCs w:val="20"/>
              </w:rPr>
              <w:t>开户银行：</w:t>
            </w:r>
          </w:p>
          <w:p w:rsidR="00F06806" w:rsidRDefault="00F06806">
            <w:pPr>
              <w:spacing w:line="360" w:lineRule="auto"/>
              <w:rPr>
                <w:b/>
                <w:sz w:val="24"/>
                <w:szCs w:val="20"/>
              </w:rPr>
            </w:pPr>
            <w:r>
              <w:rPr>
                <w:rFonts w:hint="eastAsia"/>
                <w:b/>
                <w:sz w:val="24"/>
                <w:szCs w:val="20"/>
              </w:rPr>
              <w:t>银行帐号：</w:t>
            </w:r>
          </w:p>
          <w:p w:rsidR="00F06806" w:rsidRDefault="00F06806">
            <w:pPr>
              <w:spacing w:line="360" w:lineRule="auto"/>
              <w:ind w:firstLineChars="147" w:firstLine="354"/>
              <w:rPr>
                <w:b/>
                <w:sz w:val="24"/>
                <w:szCs w:val="20"/>
              </w:rPr>
            </w:pPr>
            <w:r>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76035C" w:rsidRDefault="00F06806">
            <w:pPr>
              <w:tabs>
                <w:tab w:val="left" w:pos="972"/>
              </w:tabs>
              <w:spacing w:line="360" w:lineRule="auto"/>
              <w:jc w:val="left"/>
              <w:rPr>
                <w:b/>
                <w:sz w:val="24"/>
                <w:szCs w:val="20"/>
              </w:rPr>
            </w:pPr>
            <w:r w:rsidRPr="0076035C">
              <w:rPr>
                <w:rFonts w:hint="eastAsia"/>
                <w:b/>
                <w:sz w:val="24"/>
                <w:szCs w:val="20"/>
              </w:rPr>
              <w:t>合计总额：</w:t>
            </w:r>
            <w:r w:rsidRPr="0076035C">
              <w:rPr>
                <w:b/>
                <w:sz w:val="24"/>
                <w:szCs w:val="20"/>
              </w:rPr>
              <w:t xml:space="preserve">        </w:t>
            </w:r>
            <w:r w:rsidRPr="0076035C">
              <w:rPr>
                <w:rFonts w:hint="eastAsia"/>
                <w:b/>
                <w:sz w:val="24"/>
                <w:szCs w:val="20"/>
              </w:rPr>
              <w:t>元</w:t>
            </w:r>
          </w:p>
        </w:tc>
      </w:tr>
    </w:tbl>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360" w:lineRule="auto"/>
        <w:rPr>
          <w:sz w:val="24"/>
          <w:lang w:val="en-GB"/>
        </w:rPr>
      </w:pPr>
    </w:p>
    <w:p w:rsidR="00F06806" w:rsidRDefault="00F06806" w:rsidP="00F06806">
      <w:pPr>
        <w:spacing w:line="480" w:lineRule="auto"/>
        <w:rPr>
          <w:rFonts w:ascii="黑体" w:eastAsia="黑体"/>
          <w:sz w:val="24"/>
          <w:lang w:val="en-GB"/>
        </w:rPr>
      </w:pPr>
      <w:r>
        <w:rPr>
          <w:rFonts w:ascii="黑体" w:eastAsia="黑体" w:hint="eastAsia"/>
          <w:sz w:val="24"/>
          <w:lang w:val="en-GB"/>
        </w:rPr>
        <w:t>投标人名称：</w:t>
      </w:r>
      <w:r>
        <w:rPr>
          <w:rFonts w:ascii="黑体" w:eastAsia="黑体" w:hint="eastAsia"/>
          <w:sz w:val="24"/>
          <w:u w:val="single"/>
          <w:lang w:val="en-GB"/>
        </w:rPr>
        <w:t xml:space="preserve">        （全称）           </w:t>
      </w:r>
      <w:r>
        <w:rPr>
          <w:rFonts w:ascii="黑体" w:eastAsia="黑体" w:hint="eastAsia"/>
          <w:sz w:val="24"/>
          <w:lang w:val="en-GB"/>
        </w:rPr>
        <w:t xml:space="preserve"> </w:t>
      </w:r>
      <w:r w:rsidR="00313676">
        <w:rPr>
          <w:rFonts w:ascii="黑体" w:eastAsia="黑体" w:hint="eastAsia"/>
          <w:sz w:val="24"/>
          <w:lang w:val="en-GB"/>
        </w:rPr>
        <w:t>（公章）</w:t>
      </w:r>
    </w:p>
    <w:p w:rsidR="00376AD4" w:rsidRDefault="00376AD4" w:rsidP="00F06806">
      <w:pPr>
        <w:spacing w:line="480" w:lineRule="auto"/>
        <w:rPr>
          <w:rFonts w:ascii="黑体" w:eastAsia="黑体"/>
          <w:sz w:val="24"/>
          <w:lang w:val="en-GB"/>
        </w:rPr>
      </w:pPr>
      <w:r w:rsidRPr="00376AD4">
        <w:rPr>
          <w:rFonts w:ascii="黑体" w:eastAsia="黑体" w:hint="eastAsia"/>
          <w:sz w:val="24"/>
          <w:lang w:val="en-GB"/>
        </w:rPr>
        <w:t>法人代表签名：</w:t>
      </w:r>
      <w:r>
        <w:rPr>
          <w:rFonts w:ascii="黑体" w:eastAsia="黑体" w:hint="eastAsia"/>
          <w:sz w:val="24"/>
          <w:u w:val="single"/>
          <w:lang w:val="en-GB"/>
        </w:rPr>
        <w:t xml:space="preserve">        （全称）           </w:t>
      </w:r>
    </w:p>
    <w:p w:rsidR="00F06806" w:rsidRDefault="00F06806" w:rsidP="00F06806">
      <w:pPr>
        <w:spacing w:line="360" w:lineRule="auto"/>
        <w:rPr>
          <w:rFonts w:ascii="黑体" w:eastAsia="黑体"/>
          <w:sz w:val="24"/>
        </w:rPr>
      </w:pPr>
      <w:r>
        <w:rPr>
          <w:rFonts w:ascii="黑体" w:eastAsia="黑体" w:hint="eastAsia"/>
          <w:sz w:val="24"/>
        </w:rPr>
        <w:t>联系人：</w:t>
      </w:r>
    </w:p>
    <w:p w:rsidR="00F06806" w:rsidRDefault="00F06806" w:rsidP="00F06806">
      <w:pPr>
        <w:spacing w:line="360" w:lineRule="auto"/>
        <w:rPr>
          <w:rFonts w:ascii="黑体" w:eastAsia="黑体"/>
          <w:sz w:val="24"/>
        </w:rPr>
      </w:pPr>
      <w:r>
        <w:rPr>
          <w:rFonts w:ascii="黑体" w:eastAsia="黑体" w:hint="eastAsia"/>
          <w:sz w:val="24"/>
        </w:rPr>
        <w:t>联系电话：                       传真：</w:t>
      </w:r>
    </w:p>
    <w:p w:rsidR="00F06806" w:rsidRDefault="00F06806" w:rsidP="00F06806">
      <w:pPr>
        <w:spacing w:line="360" w:lineRule="auto"/>
        <w:rPr>
          <w:rFonts w:ascii="黑体" w:eastAsia="黑体"/>
          <w:sz w:val="24"/>
        </w:rPr>
      </w:pPr>
    </w:p>
    <w:p w:rsidR="00F06806" w:rsidRDefault="00F06806" w:rsidP="00F06806">
      <w:pPr>
        <w:spacing w:line="360" w:lineRule="auto"/>
        <w:rPr>
          <w:rFonts w:ascii="黑体" w:eastAsia="黑体"/>
          <w:sz w:val="24"/>
        </w:rPr>
      </w:pPr>
      <w:r>
        <w:rPr>
          <w:rFonts w:ascii="黑体" w:eastAsia="黑体" w:hint="eastAsia"/>
          <w:sz w:val="24"/>
        </w:rPr>
        <w:t>日期：    年    月    日</w:t>
      </w:r>
    </w:p>
    <w:p w:rsidR="00F06806" w:rsidRDefault="00F06806" w:rsidP="00F06806">
      <w:pPr>
        <w:spacing w:line="360" w:lineRule="auto"/>
      </w:pPr>
    </w:p>
    <w:p w:rsidR="00F06806" w:rsidRDefault="00F06806" w:rsidP="00F06806">
      <w:pPr>
        <w:spacing w:line="360" w:lineRule="auto"/>
        <w:rPr>
          <w:rFonts w:ascii="隶书" w:eastAsia="隶书"/>
          <w:b/>
          <w:sz w:val="36"/>
          <w:szCs w:val="36"/>
        </w:rPr>
      </w:pPr>
      <w:r>
        <w:rPr>
          <w:rFonts w:ascii="隶书" w:eastAsia="隶书" w:hint="eastAsia"/>
          <w:b/>
          <w:sz w:val="36"/>
          <w:szCs w:val="36"/>
        </w:rPr>
        <w:t>注意：</w:t>
      </w:r>
    </w:p>
    <w:p w:rsidR="00F06806" w:rsidRDefault="00F06806" w:rsidP="00CB2DED">
      <w:pPr>
        <w:ind w:firstLineChars="200" w:firstLine="420"/>
      </w:pPr>
      <w:r>
        <w:t>1</w:t>
      </w:r>
      <w:r>
        <w:rPr>
          <w:rFonts w:hint="eastAsia"/>
        </w:rPr>
        <w:t>、</w:t>
      </w:r>
      <w:r w:rsidR="00CB2DED" w:rsidRPr="00CB2DED">
        <w:rPr>
          <w:rFonts w:hint="eastAsia"/>
        </w:rPr>
        <w:t>本退付书原件须放入唱标信封内，勿装订在响应书内</w:t>
      </w:r>
      <w:r>
        <w:rPr>
          <w:rFonts w:hint="eastAsia"/>
        </w:rPr>
        <w:t>。</w:t>
      </w:r>
    </w:p>
    <w:p w:rsidR="00CB2DED" w:rsidRPr="00850517" w:rsidRDefault="00CB2DED" w:rsidP="00CB2DED">
      <w:pPr>
        <w:ind w:leftChars="200" w:left="735" w:hangingChars="150" w:hanging="315"/>
      </w:pPr>
      <w:r>
        <w:rPr>
          <w:rFonts w:hint="eastAsia"/>
        </w:rPr>
        <w:t>2</w:t>
      </w:r>
      <w:r w:rsidRPr="00850517">
        <w:rPr>
          <w:rFonts w:hint="eastAsia"/>
        </w:rPr>
        <w:t>、投标保证金退还帐户的所有信息必须与投标保证金汇出的资料一致，否则，阳春市宏建工程项目服务有限公司将不予受理其响应文件。</w:t>
      </w:r>
    </w:p>
    <w:p w:rsidR="007E673C" w:rsidRPr="00732BDE" w:rsidRDefault="007E673C" w:rsidP="007E673C">
      <w:pPr>
        <w:pStyle w:val="2"/>
        <w:pageBreakBefore/>
        <w:numPr>
          <w:ilvl w:val="0"/>
          <w:numId w:val="18"/>
        </w:numPr>
        <w:rPr>
          <w:rFonts w:ascii="Times New Roman" w:hAnsi="Times New Roman"/>
          <w:sz w:val="36"/>
          <w:szCs w:val="36"/>
        </w:rPr>
      </w:pPr>
      <w:r w:rsidRPr="00732BDE">
        <w:rPr>
          <w:rFonts w:ascii="Times New Roman" w:hAnsi="Times New Roman" w:hint="eastAsia"/>
          <w:sz w:val="36"/>
          <w:szCs w:val="36"/>
        </w:rPr>
        <w:lastRenderedPageBreak/>
        <w:t>放弃投标说明书</w:t>
      </w:r>
      <w:bookmarkEnd w:id="177"/>
    </w:p>
    <w:p w:rsidR="007E673C" w:rsidRDefault="007E673C" w:rsidP="007E673C">
      <w:pPr>
        <w:spacing w:line="360" w:lineRule="auto"/>
        <w:rPr>
          <w:sz w:val="24"/>
        </w:rPr>
      </w:pPr>
    </w:p>
    <w:p w:rsidR="007E673C" w:rsidRDefault="007E673C" w:rsidP="007E673C">
      <w:pPr>
        <w:spacing w:line="360" w:lineRule="auto"/>
        <w:rPr>
          <w:sz w:val="24"/>
        </w:rPr>
      </w:pPr>
    </w:p>
    <w:p w:rsidR="007E673C" w:rsidRDefault="007E673C" w:rsidP="007E673C">
      <w:pPr>
        <w:spacing w:line="360" w:lineRule="auto"/>
        <w:rPr>
          <w:rFonts w:ascii="黑体" w:eastAsia="黑体"/>
          <w:sz w:val="28"/>
          <w:szCs w:val="28"/>
          <w:lang w:val="en-GB"/>
        </w:rPr>
      </w:pPr>
      <w:r>
        <w:rPr>
          <w:rFonts w:ascii="黑体" w:eastAsia="黑体" w:hint="eastAsia"/>
          <w:sz w:val="28"/>
          <w:szCs w:val="28"/>
          <w:lang w:val="en-GB"/>
        </w:rPr>
        <w:t>阳春市宏建工程项目服务有限公司：</w:t>
      </w:r>
    </w:p>
    <w:p w:rsidR="007E673C" w:rsidRDefault="007E673C" w:rsidP="007E673C">
      <w:pPr>
        <w:spacing w:line="360" w:lineRule="auto"/>
        <w:ind w:firstLine="480"/>
        <w:rPr>
          <w:rFonts w:ascii="宋体" w:hAnsi="宋体"/>
          <w:sz w:val="24"/>
        </w:rPr>
      </w:pPr>
    </w:p>
    <w:p w:rsidR="007E673C" w:rsidRDefault="007E673C" w:rsidP="007E673C">
      <w:pPr>
        <w:spacing w:line="360" w:lineRule="auto"/>
        <w:ind w:firstLine="480"/>
        <w:rPr>
          <w:rFonts w:ascii="宋体" w:hAnsi="宋体"/>
          <w:sz w:val="24"/>
        </w:rPr>
      </w:pPr>
      <w:r>
        <w:rPr>
          <w:rFonts w:ascii="宋体" w:hAnsi="宋体" w:hint="eastAsia"/>
          <w:sz w:val="24"/>
        </w:rPr>
        <w:t>我方由于以下原因，经研究后决定放弃本项目的投标，特此说明。</w:t>
      </w:r>
    </w:p>
    <w:p w:rsidR="007E673C" w:rsidRDefault="007E673C" w:rsidP="007E673C">
      <w:pPr>
        <w:spacing w:line="360" w:lineRule="auto"/>
        <w:ind w:firstLine="480"/>
        <w:rPr>
          <w:rFonts w:ascii="宋体" w:hAnsi="宋体"/>
          <w:sz w:val="24"/>
        </w:rPr>
      </w:pPr>
      <w:r>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Tr="007E673C">
        <w:trPr>
          <w:trHeight w:val="607"/>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项目名称</w:t>
            </w:r>
          </w:p>
        </w:tc>
        <w:tc>
          <w:tcPr>
            <w:tcW w:w="3915" w:type="dxa"/>
            <w:shd w:val="clear" w:color="auto" w:fill="99CCFF"/>
            <w:vAlign w:val="center"/>
          </w:tcPr>
          <w:p w:rsidR="007E673C" w:rsidRPr="005778BB" w:rsidRDefault="00F66DFE" w:rsidP="00F06806">
            <w:pPr>
              <w:jc w:val="center"/>
              <w:rPr>
                <w:rFonts w:ascii="宋体" w:hAnsi="宋体"/>
                <w:b/>
              </w:rPr>
            </w:pPr>
            <w:r>
              <w:rPr>
                <w:rFonts w:ascii="宋体" w:hAnsi="宋体" w:hint="eastAsia"/>
                <w:b/>
                <w:bCs/>
              </w:rPr>
              <w:t xml:space="preserve"> </w:t>
            </w:r>
          </w:p>
        </w:tc>
        <w:tc>
          <w:tcPr>
            <w:tcW w:w="1379" w:type="dxa"/>
            <w:shd w:val="clear" w:color="auto" w:fill="99CCFF"/>
            <w:vAlign w:val="center"/>
          </w:tcPr>
          <w:p w:rsidR="007E673C" w:rsidRDefault="007E673C" w:rsidP="007E673C">
            <w:pPr>
              <w:jc w:val="center"/>
              <w:rPr>
                <w:rFonts w:ascii="宋体" w:hAnsi="宋体"/>
                <w:b/>
              </w:rPr>
            </w:pPr>
            <w:r>
              <w:rPr>
                <w:rFonts w:ascii="宋体" w:hAnsi="宋体" w:hint="eastAsia"/>
                <w:b/>
              </w:rPr>
              <w:t>项目编号</w:t>
            </w:r>
          </w:p>
        </w:tc>
        <w:tc>
          <w:tcPr>
            <w:tcW w:w="2457" w:type="dxa"/>
            <w:shd w:val="clear" w:color="auto" w:fill="99CCFF"/>
            <w:vAlign w:val="center"/>
          </w:tcPr>
          <w:p w:rsidR="007E673C" w:rsidRPr="005778BB" w:rsidRDefault="00F66DFE" w:rsidP="007E673C">
            <w:pPr>
              <w:jc w:val="center"/>
              <w:rPr>
                <w:rFonts w:ascii="宋体" w:hAnsi="宋体"/>
                <w:b/>
              </w:rPr>
            </w:pPr>
            <w:r>
              <w:rPr>
                <w:rFonts w:ascii="宋体" w:hAnsi="宋体" w:hint="eastAsia"/>
                <w:b/>
              </w:rPr>
              <w:t xml:space="preserve"> </w:t>
            </w:r>
          </w:p>
        </w:tc>
      </w:tr>
      <w:tr w:rsidR="007E673C" w:rsidTr="007E673C">
        <w:trPr>
          <w:trHeight w:val="460"/>
        </w:trPr>
        <w:tc>
          <w:tcPr>
            <w:tcW w:w="1649" w:type="dxa"/>
            <w:shd w:val="clear" w:color="auto" w:fill="99CCFF"/>
            <w:vAlign w:val="center"/>
          </w:tcPr>
          <w:p w:rsidR="007E673C" w:rsidRDefault="007E673C" w:rsidP="007E673C">
            <w:pPr>
              <w:jc w:val="center"/>
              <w:rPr>
                <w:rFonts w:ascii="宋体" w:hAnsi="宋体"/>
                <w:b/>
              </w:rPr>
            </w:pPr>
            <w:r>
              <w:rPr>
                <w:rFonts w:ascii="宋体" w:hAnsi="宋体" w:hint="eastAsia"/>
                <w:b/>
              </w:rPr>
              <w:t>序号</w:t>
            </w:r>
          </w:p>
        </w:tc>
        <w:tc>
          <w:tcPr>
            <w:tcW w:w="3915" w:type="dxa"/>
            <w:shd w:val="clear" w:color="auto" w:fill="99CCFF"/>
            <w:vAlign w:val="center"/>
          </w:tcPr>
          <w:p w:rsidR="007E673C" w:rsidRDefault="007E673C" w:rsidP="007E673C">
            <w:pPr>
              <w:jc w:val="center"/>
              <w:rPr>
                <w:rFonts w:ascii="宋体" w:hAnsi="宋体"/>
                <w:b/>
              </w:rPr>
            </w:pPr>
            <w:r>
              <w:rPr>
                <w:rFonts w:ascii="宋体" w:hAnsi="宋体" w:hint="eastAsia"/>
                <w:b/>
              </w:rPr>
              <w:t>放弃投标原因</w:t>
            </w:r>
          </w:p>
        </w:tc>
        <w:tc>
          <w:tcPr>
            <w:tcW w:w="3836" w:type="dxa"/>
            <w:gridSpan w:val="2"/>
            <w:shd w:val="clear" w:color="auto" w:fill="99CCFF"/>
            <w:vAlign w:val="center"/>
          </w:tcPr>
          <w:p w:rsidR="007E673C" w:rsidRDefault="007E673C" w:rsidP="007E673C">
            <w:pPr>
              <w:jc w:val="center"/>
              <w:rPr>
                <w:rFonts w:ascii="宋体" w:hAnsi="宋体"/>
                <w:b/>
              </w:rPr>
            </w:pPr>
            <w:r>
              <w:rPr>
                <w:rFonts w:ascii="宋体" w:hAnsi="宋体" w:hint="eastAsia"/>
                <w:b/>
              </w:rPr>
              <w:t>标书中条款编号及内容</w:t>
            </w: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r w:rsidR="007E673C" w:rsidTr="007E673C">
        <w:tc>
          <w:tcPr>
            <w:tcW w:w="1649" w:type="dxa"/>
            <w:vAlign w:val="center"/>
          </w:tcPr>
          <w:p w:rsidR="007E673C" w:rsidRDefault="007E673C" w:rsidP="007E673C">
            <w:pPr>
              <w:spacing w:line="360" w:lineRule="auto"/>
              <w:jc w:val="center"/>
              <w:rPr>
                <w:rFonts w:ascii="宋体" w:hAnsi="宋体"/>
                <w:sz w:val="24"/>
              </w:rPr>
            </w:pPr>
          </w:p>
        </w:tc>
        <w:tc>
          <w:tcPr>
            <w:tcW w:w="3915" w:type="dxa"/>
            <w:vAlign w:val="center"/>
          </w:tcPr>
          <w:p w:rsidR="007E673C" w:rsidRDefault="007E673C" w:rsidP="007E673C">
            <w:pPr>
              <w:spacing w:line="360" w:lineRule="auto"/>
              <w:jc w:val="center"/>
              <w:rPr>
                <w:rFonts w:ascii="宋体" w:hAnsi="宋体"/>
                <w:sz w:val="24"/>
              </w:rPr>
            </w:pPr>
          </w:p>
        </w:tc>
        <w:tc>
          <w:tcPr>
            <w:tcW w:w="3836" w:type="dxa"/>
            <w:gridSpan w:val="2"/>
            <w:vAlign w:val="center"/>
          </w:tcPr>
          <w:p w:rsidR="007E673C" w:rsidRDefault="007E673C" w:rsidP="007E673C">
            <w:pPr>
              <w:spacing w:line="360" w:lineRule="auto"/>
              <w:jc w:val="center"/>
              <w:rPr>
                <w:rFonts w:ascii="宋体" w:hAnsi="宋体"/>
                <w:sz w:val="24"/>
              </w:rPr>
            </w:pPr>
          </w:p>
        </w:tc>
      </w:tr>
    </w:tbl>
    <w:p w:rsidR="007E673C" w:rsidRDefault="007E673C" w:rsidP="007E673C">
      <w:pPr>
        <w:spacing w:line="360" w:lineRule="auto"/>
        <w:ind w:firstLine="480"/>
        <w:rPr>
          <w:rFonts w:ascii="黑体" w:eastAsia="黑体"/>
          <w:sz w:val="24"/>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360" w:lineRule="auto"/>
        <w:rPr>
          <w:sz w:val="24"/>
          <w:lang w:val="en-GB"/>
        </w:rPr>
      </w:pPr>
    </w:p>
    <w:p w:rsidR="007E673C" w:rsidRDefault="007E673C" w:rsidP="007E673C">
      <w:pPr>
        <w:spacing w:line="480" w:lineRule="auto"/>
        <w:rPr>
          <w:rFonts w:ascii="黑体" w:eastAsia="黑体"/>
          <w:sz w:val="24"/>
          <w:lang w:val="en-GB"/>
        </w:rPr>
      </w:pPr>
      <w:r>
        <w:rPr>
          <w:rFonts w:ascii="黑体" w:eastAsia="黑体" w:hint="eastAsia"/>
          <w:sz w:val="24"/>
          <w:lang w:val="en-GB"/>
        </w:rPr>
        <w:t>单位名称：</w:t>
      </w:r>
      <w:r>
        <w:rPr>
          <w:rFonts w:ascii="黑体" w:eastAsia="黑体" w:hint="eastAsia"/>
          <w:sz w:val="24"/>
          <w:u w:val="single"/>
          <w:lang w:val="en-GB"/>
        </w:rPr>
        <w:t xml:space="preserve">        （全称）           </w:t>
      </w:r>
      <w:r>
        <w:rPr>
          <w:rFonts w:ascii="黑体" w:eastAsia="黑体" w:hint="eastAsia"/>
          <w:sz w:val="24"/>
          <w:lang w:val="en-GB"/>
        </w:rPr>
        <w:t xml:space="preserve"> </w:t>
      </w:r>
      <w:r w:rsidR="00313676">
        <w:rPr>
          <w:rFonts w:ascii="黑体" w:eastAsia="黑体" w:hint="eastAsia"/>
          <w:sz w:val="24"/>
          <w:lang w:val="en-GB"/>
        </w:rPr>
        <w:t>（公章）</w:t>
      </w:r>
    </w:p>
    <w:p w:rsidR="007E673C" w:rsidRDefault="007E673C" w:rsidP="007E673C">
      <w:pPr>
        <w:spacing w:line="480" w:lineRule="auto"/>
        <w:rPr>
          <w:rFonts w:ascii="黑体" w:eastAsia="黑体"/>
          <w:sz w:val="24"/>
          <w:lang w:val="en-GB"/>
        </w:rPr>
      </w:pPr>
      <w:r>
        <w:rPr>
          <w:rFonts w:ascii="黑体" w:eastAsia="黑体" w:hint="eastAsia"/>
          <w:sz w:val="24"/>
          <w:lang w:val="en-GB"/>
        </w:rPr>
        <w:t>法人代表签名：</w:t>
      </w:r>
      <w:r>
        <w:rPr>
          <w:rFonts w:ascii="黑体" w:eastAsia="黑体" w:hint="eastAsia"/>
          <w:sz w:val="24"/>
          <w:u w:val="single"/>
          <w:lang w:val="en-GB"/>
        </w:rPr>
        <w:t xml:space="preserve">        （全称）           </w:t>
      </w:r>
    </w:p>
    <w:p w:rsidR="007E673C" w:rsidRDefault="007E673C" w:rsidP="007E673C">
      <w:pPr>
        <w:spacing w:line="360" w:lineRule="auto"/>
        <w:rPr>
          <w:rFonts w:ascii="黑体" w:eastAsia="黑体"/>
          <w:sz w:val="24"/>
        </w:rPr>
      </w:pPr>
      <w:r>
        <w:rPr>
          <w:rFonts w:ascii="黑体" w:eastAsia="黑体" w:hint="eastAsia"/>
          <w:sz w:val="24"/>
        </w:rPr>
        <w:t>联系人：</w:t>
      </w:r>
    </w:p>
    <w:p w:rsidR="007E673C" w:rsidRDefault="007E673C" w:rsidP="007E673C">
      <w:pPr>
        <w:spacing w:line="360" w:lineRule="auto"/>
        <w:rPr>
          <w:rFonts w:ascii="黑体" w:eastAsia="黑体"/>
          <w:sz w:val="24"/>
        </w:rPr>
      </w:pPr>
      <w:r>
        <w:rPr>
          <w:rFonts w:ascii="黑体" w:eastAsia="黑体" w:hint="eastAsia"/>
          <w:sz w:val="24"/>
        </w:rPr>
        <w:t>联系电话：                       传真：</w:t>
      </w:r>
    </w:p>
    <w:p w:rsidR="007E673C" w:rsidRDefault="007E673C" w:rsidP="007E673C">
      <w:pPr>
        <w:spacing w:line="360" w:lineRule="auto"/>
        <w:rPr>
          <w:rFonts w:ascii="黑体" w:eastAsia="黑体"/>
          <w:sz w:val="24"/>
        </w:rPr>
      </w:pPr>
    </w:p>
    <w:p w:rsidR="007E673C" w:rsidRDefault="007E673C" w:rsidP="007E673C">
      <w:pPr>
        <w:spacing w:line="360" w:lineRule="auto"/>
        <w:rPr>
          <w:rFonts w:ascii="黑体" w:eastAsia="黑体"/>
          <w:sz w:val="24"/>
        </w:rPr>
      </w:pPr>
      <w:r>
        <w:rPr>
          <w:rFonts w:ascii="黑体" w:eastAsia="黑体" w:hint="eastAsia"/>
          <w:sz w:val="24"/>
        </w:rPr>
        <w:t>日期：    年    月    日</w:t>
      </w:r>
    </w:p>
    <w:p w:rsidR="007E673C" w:rsidRDefault="007E673C" w:rsidP="007E673C">
      <w:pPr>
        <w:spacing w:line="360" w:lineRule="auto"/>
      </w:pPr>
    </w:p>
    <w:p w:rsidR="007E673C" w:rsidRDefault="007E673C" w:rsidP="007E673C">
      <w:pPr>
        <w:ind w:left="1080" w:hangingChars="300" w:hanging="1080"/>
      </w:pPr>
      <w:r w:rsidRPr="00976EAC">
        <w:rPr>
          <w:rFonts w:ascii="隶书" w:eastAsia="隶书" w:hint="eastAsia"/>
          <w:sz w:val="36"/>
          <w:szCs w:val="36"/>
        </w:rPr>
        <w:t>注：</w:t>
      </w:r>
      <w:r>
        <w:rPr>
          <w:rFonts w:hint="eastAsia"/>
        </w:rPr>
        <w:t xml:space="preserve">1. </w:t>
      </w:r>
      <w:r>
        <w:rPr>
          <w:rFonts w:hint="eastAsia"/>
        </w:rPr>
        <w:t>本说明请于开标前一天上午传真或书面送达阳春市宏建工程项目服务有限公司。</w:t>
      </w:r>
    </w:p>
    <w:p w:rsidR="007E673C" w:rsidRDefault="007E673C" w:rsidP="007E673C">
      <w:pPr>
        <w:spacing w:line="360" w:lineRule="auto"/>
        <w:ind w:firstLineChars="350" w:firstLine="738"/>
        <w:rPr>
          <w:b/>
        </w:rPr>
      </w:pPr>
      <w:r>
        <w:rPr>
          <w:rFonts w:hint="eastAsia"/>
          <w:b/>
        </w:rPr>
        <w:t>（联系人：</w:t>
      </w:r>
      <w:r>
        <w:rPr>
          <w:rFonts w:hint="eastAsia"/>
          <w:b/>
        </w:rPr>
        <w:t xml:space="preserve">        </w:t>
      </w:r>
      <w:r>
        <w:rPr>
          <w:rFonts w:hint="eastAsia"/>
          <w:b/>
        </w:rPr>
        <w:t>；联系电话：</w:t>
      </w:r>
      <w:r>
        <w:rPr>
          <w:rFonts w:hint="eastAsia"/>
          <w:b/>
        </w:rPr>
        <w:t xml:space="preserve">         </w:t>
      </w:r>
      <w:r>
        <w:rPr>
          <w:rFonts w:hint="eastAsia"/>
          <w:b/>
        </w:rPr>
        <w:t>；传真：</w:t>
      </w:r>
      <w:r>
        <w:rPr>
          <w:rFonts w:hint="eastAsia"/>
          <w:b/>
        </w:rPr>
        <w:t xml:space="preserve">         </w:t>
      </w:r>
      <w:r>
        <w:rPr>
          <w:rFonts w:hint="eastAsia"/>
          <w:b/>
        </w:rPr>
        <w:t>）</w:t>
      </w:r>
    </w:p>
    <w:p w:rsidR="007E673C" w:rsidRDefault="007E673C" w:rsidP="007E673C">
      <w:pPr>
        <w:pStyle w:val="3"/>
        <w:pageBreakBefore/>
        <w:spacing w:afterLines="0"/>
        <w:ind w:left="-6"/>
        <w:rPr>
          <w:rFonts w:ascii="黑体" w:eastAsia="黑体"/>
          <w:b w:val="0"/>
          <w:bCs/>
          <w:color w:val="auto"/>
          <w:sz w:val="36"/>
        </w:rPr>
      </w:pPr>
      <w:bookmarkStart w:id="178" w:name="_Toc317686572"/>
      <w:r>
        <w:rPr>
          <w:rFonts w:ascii="黑体" w:eastAsia="黑体" w:hint="eastAsia"/>
          <w:b w:val="0"/>
          <w:bCs/>
          <w:color w:val="auto"/>
          <w:sz w:val="36"/>
        </w:rPr>
        <w:lastRenderedPageBreak/>
        <w:t>文件包装袋封面标贴格式</w:t>
      </w:r>
      <w:bookmarkEnd w:id="178"/>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Tr="007E673C">
        <w:trPr>
          <w:trHeight w:val="6010"/>
          <w:jc w:val="center"/>
        </w:trPr>
        <w:tc>
          <w:tcPr>
            <w:tcW w:w="9149" w:type="dxa"/>
            <w:shd w:val="clear" w:color="auto" w:fill="99CCFF"/>
          </w:tcPr>
          <w:p w:rsidR="007E673C" w:rsidRDefault="007E673C" w:rsidP="007E673C">
            <w:pPr>
              <w:snapToGrid w:val="0"/>
              <w:jc w:val="center"/>
              <w:rPr>
                <w:b/>
                <w:sz w:val="30"/>
              </w:rPr>
            </w:pPr>
          </w:p>
          <w:p w:rsidR="007E673C" w:rsidRPr="00976EAC" w:rsidRDefault="007E673C" w:rsidP="007E673C">
            <w:pPr>
              <w:pStyle w:val="a7"/>
              <w:spacing w:line="360" w:lineRule="auto"/>
              <w:jc w:val="center"/>
              <w:rPr>
                <w:b/>
                <w:bCs/>
                <w:sz w:val="48"/>
              </w:rPr>
            </w:pPr>
            <w:r>
              <w:rPr>
                <w:rFonts w:hint="eastAsia"/>
                <w:b/>
                <w:bCs/>
                <w:sz w:val="48"/>
              </w:rPr>
              <w:t>阳春市</w:t>
            </w:r>
            <w:r w:rsidRPr="00976EAC">
              <w:rPr>
                <w:rFonts w:hint="eastAsia"/>
                <w:b/>
                <w:bCs/>
                <w:sz w:val="48"/>
              </w:rPr>
              <w:t>政府采购项目投标文件</w:t>
            </w:r>
          </w:p>
          <w:p w:rsidR="007E673C" w:rsidRDefault="007E673C" w:rsidP="007E673C">
            <w:pPr>
              <w:spacing w:line="360" w:lineRule="auto"/>
              <w:jc w:val="center"/>
              <w:rPr>
                <w:rFonts w:ascii="黑体" w:eastAsia="黑体"/>
                <w:b/>
                <w:bCs/>
                <w:sz w:val="24"/>
                <w:szCs w:val="24"/>
              </w:rPr>
            </w:pPr>
            <w:r>
              <w:rPr>
                <w:rFonts w:ascii="黑体" w:eastAsia="黑体" w:hint="eastAsia"/>
                <w:b/>
                <w:bCs/>
                <w:sz w:val="24"/>
                <w:szCs w:val="24"/>
                <w:lang w:val="en-GB"/>
              </w:rPr>
              <w:t>密封内容：</w:t>
            </w:r>
            <w:r>
              <w:rPr>
                <w:rFonts w:hint="eastAsia"/>
                <w:sz w:val="24"/>
                <w:szCs w:val="24"/>
              </w:rPr>
              <w:t>□</w:t>
            </w:r>
            <w:r>
              <w:rPr>
                <w:rFonts w:ascii="黑体" w:eastAsia="黑体" w:hint="eastAsia"/>
                <w:b/>
                <w:bCs/>
                <w:sz w:val="24"/>
                <w:szCs w:val="24"/>
              </w:rPr>
              <w:t>正、副本报价、报价文件</w:t>
            </w:r>
          </w:p>
          <w:p w:rsidR="007E673C" w:rsidRDefault="007E673C" w:rsidP="007E673C">
            <w:pPr>
              <w:jc w:val="center"/>
              <w:rPr>
                <w:rFonts w:ascii="黑体" w:eastAsia="黑体"/>
                <w:b/>
                <w:sz w:val="11"/>
                <w:szCs w:val="11"/>
              </w:rPr>
            </w:pPr>
          </w:p>
          <w:p w:rsidR="007E673C" w:rsidRDefault="007E673C" w:rsidP="007E673C">
            <w:pPr>
              <w:spacing w:line="360" w:lineRule="auto"/>
              <w:ind w:leftChars="84" w:left="176" w:firstLineChars="400" w:firstLine="960"/>
              <w:rPr>
                <w:rFonts w:ascii="黑体" w:eastAsia="黑体"/>
                <w:sz w:val="24"/>
                <w:highlight w:val="yellow"/>
                <w:u w:val="single"/>
              </w:rPr>
            </w:pPr>
            <w:r>
              <w:rPr>
                <w:rFonts w:ascii="黑体" w:eastAsia="黑体" w:hint="eastAsia"/>
                <w:sz w:val="24"/>
              </w:rPr>
              <w:t>报 价 人：</w:t>
            </w:r>
            <w:r>
              <w:rPr>
                <w:rFonts w:ascii="黑体" w:eastAsia="黑体" w:hint="eastAsia"/>
                <w:sz w:val="24"/>
                <w:u w:val="dotted"/>
              </w:rPr>
              <w:t xml:space="preserve">                                         </w:t>
            </w:r>
          </w:p>
          <w:p w:rsidR="007E673C" w:rsidRDefault="007E673C" w:rsidP="00CA0984">
            <w:pPr>
              <w:spacing w:line="360" w:lineRule="auto"/>
              <w:ind w:leftChars="534" w:left="2201" w:hangingChars="450" w:hanging="1080"/>
              <w:rPr>
                <w:b/>
                <w:snapToGrid w:val="0"/>
                <w:color w:val="000000"/>
                <w:sz w:val="24"/>
                <w:szCs w:val="24"/>
                <w:u w:val="dotted"/>
              </w:rPr>
            </w:pPr>
            <w:r>
              <w:rPr>
                <w:rFonts w:ascii="黑体" w:eastAsia="黑体" w:hint="eastAsia"/>
                <w:sz w:val="24"/>
              </w:rPr>
              <w:t>项目名称：</w:t>
            </w:r>
            <w:r w:rsidR="00F66DFE">
              <w:rPr>
                <w:rFonts w:hint="eastAsia"/>
                <w:b/>
                <w:bCs/>
                <w:snapToGrid w:val="0"/>
                <w:color w:val="000000"/>
                <w:sz w:val="24"/>
                <w:szCs w:val="24"/>
                <w:u w:val="dotted"/>
              </w:rPr>
              <w:t xml:space="preserve">                                         </w:t>
            </w:r>
          </w:p>
          <w:tbl>
            <w:tblPr>
              <w:tblW w:w="0" w:type="auto"/>
              <w:jc w:val="center"/>
              <w:tblLayout w:type="fixed"/>
              <w:tblLook w:val="0000"/>
            </w:tblPr>
            <w:tblGrid>
              <w:gridCol w:w="1273"/>
              <w:gridCol w:w="7376"/>
            </w:tblGrid>
            <w:tr w:rsidR="007E673C" w:rsidTr="007E673C">
              <w:trPr>
                <w:trHeight w:val="580"/>
                <w:jc w:val="center"/>
              </w:trPr>
              <w:tc>
                <w:tcPr>
                  <w:tcW w:w="8649" w:type="dxa"/>
                  <w:gridSpan w:val="2"/>
                  <w:vAlign w:val="center"/>
                </w:tcPr>
                <w:p w:rsidR="007E673C" w:rsidRDefault="007E673C" w:rsidP="00F06806">
                  <w:pPr>
                    <w:ind w:firstLineChars="350" w:firstLine="840"/>
                    <w:rPr>
                      <w:rFonts w:ascii="黑体" w:eastAsia="黑体"/>
                      <w:sz w:val="24"/>
                      <w:u w:val="dotted"/>
                    </w:rPr>
                  </w:pPr>
                  <w:r>
                    <w:rPr>
                      <w:rFonts w:ascii="黑体" w:eastAsia="黑体" w:hint="eastAsia"/>
                      <w:sz w:val="24"/>
                    </w:rPr>
                    <w:t>项目编号：</w:t>
                  </w:r>
                  <w:r>
                    <w:rPr>
                      <w:rFonts w:ascii="黑体" w:eastAsia="黑体" w:hint="eastAsia"/>
                      <w:sz w:val="24"/>
                      <w:u w:val="dotted"/>
                    </w:rPr>
                    <w:t xml:space="preserve"> </w:t>
                  </w:r>
                  <w:r w:rsidR="00D752E7">
                    <w:rPr>
                      <w:rFonts w:ascii="黑体" w:eastAsia="黑体" w:hint="eastAsia"/>
                      <w:sz w:val="24"/>
                      <w:u w:val="dotted"/>
                    </w:rPr>
                    <w:t xml:space="preserve"> </w:t>
                  </w:r>
                  <w:r w:rsidR="00F66DFE">
                    <w:rPr>
                      <w:rFonts w:hint="eastAsia"/>
                      <w:b/>
                      <w:snapToGrid w:val="0"/>
                      <w:color w:val="000000"/>
                      <w:sz w:val="24"/>
                      <w:szCs w:val="24"/>
                      <w:u w:val="dotted"/>
                    </w:rPr>
                    <w:t xml:space="preserve">              </w:t>
                  </w:r>
                  <w:r>
                    <w:rPr>
                      <w:rFonts w:ascii="黑体" w:eastAsia="黑体" w:hint="eastAsia"/>
                      <w:sz w:val="24"/>
                      <w:u w:val="dotted"/>
                    </w:rPr>
                    <w:t xml:space="preserve">                          </w:t>
                  </w:r>
                </w:p>
                <w:p w:rsidR="007E673C" w:rsidRDefault="007E673C" w:rsidP="007E673C">
                  <w:pPr>
                    <w:ind w:firstLineChars="350" w:firstLine="840"/>
                    <w:rPr>
                      <w:rFonts w:ascii="黑体" w:eastAsia="黑体"/>
                      <w:sz w:val="24"/>
                    </w:rPr>
                  </w:pPr>
                </w:p>
                <w:p w:rsidR="007E673C" w:rsidRDefault="000B2D2D" w:rsidP="00F66DFE">
                  <w:pPr>
                    <w:rPr>
                      <w:b/>
                      <w:bCs/>
                    </w:rPr>
                  </w:pPr>
                  <w:r>
                    <w:rPr>
                      <w:rFonts w:hint="eastAsia"/>
                      <w:b/>
                      <w:bCs/>
                    </w:rPr>
                    <w:t>在</w:t>
                  </w:r>
                  <w:r w:rsidRPr="00F66DFE">
                    <w:rPr>
                      <w:rFonts w:hint="eastAsia"/>
                      <w:b/>
                      <w:bCs/>
                    </w:rPr>
                    <w:t>201</w:t>
                  </w:r>
                  <w:r w:rsidR="00DD2FA2" w:rsidRPr="00F66DFE">
                    <w:rPr>
                      <w:rFonts w:hint="eastAsia"/>
                      <w:b/>
                      <w:bCs/>
                    </w:rPr>
                    <w:t>8</w:t>
                  </w:r>
                  <w:r w:rsidRPr="00F66DFE">
                    <w:rPr>
                      <w:rFonts w:hint="eastAsia"/>
                      <w:b/>
                      <w:bCs/>
                    </w:rPr>
                    <w:t>年</w:t>
                  </w:r>
                  <w:r w:rsidR="00F66DFE" w:rsidRPr="00F66DFE">
                    <w:rPr>
                      <w:rFonts w:hint="eastAsia"/>
                      <w:b/>
                      <w:bCs/>
                    </w:rPr>
                    <w:t>12</w:t>
                  </w:r>
                  <w:r w:rsidRPr="00F66DFE">
                    <w:rPr>
                      <w:rFonts w:hint="eastAsia"/>
                      <w:b/>
                      <w:bCs/>
                    </w:rPr>
                    <w:t>月</w:t>
                  </w:r>
                  <w:r w:rsidR="00F66DFE" w:rsidRPr="00F66DFE">
                    <w:rPr>
                      <w:rFonts w:hint="eastAsia"/>
                      <w:b/>
                      <w:bCs/>
                    </w:rPr>
                    <w:t>12</w:t>
                  </w:r>
                  <w:r w:rsidRPr="00F66DFE">
                    <w:rPr>
                      <w:rFonts w:hint="eastAsia"/>
                      <w:b/>
                      <w:bCs/>
                    </w:rPr>
                    <w:t>日上午</w:t>
                  </w:r>
                  <w:r w:rsidRPr="00F66DFE">
                    <w:rPr>
                      <w:rFonts w:hint="eastAsia"/>
                      <w:b/>
                      <w:bCs/>
                    </w:rPr>
                    <w:t>9:30-10:00</w:t>
                  </w:r>
                  <w:r w:rsidRPr="00F66DFE">
                    <w:rPr>
                      <w:rFonts w:hint="eastAsia"/>
                      <w:b/>
                      <w:bCs/>
                    </w:rPr>
                    <w:t>时</w:t>
                  </w:r>
                  <w:r w:rsidRPr="00022F0E">
                    <w:rPr>
                      <w:rFonts w:hint="eastAsia"/>
                      <w:b/>
                      <w:bCs/>
                    </w:rPr>
                    <w:t>之间</w:t>
                  </w:r>
                  <w:r>
                    <w:rPr>
                      <w:rFonts w:hint="eastAsia"/>
                      <w:b/>
                      <w:bCs/>
                    </w:rPr>
                    <w:t>准时当面递交且不得启封。</w:t>
                  </w:r>
                </w:p>
              </w:tc>
            </w:tr>
            <w:tr w:rsidR="007E673C" w:rsidTr="007E673C">
              <w:trPr>
                <w:trHeight w:val="744"/>
                <w:jc w:val="center"/>
              </w:trPr>
              <w:tc>
                <w:tcPr>
                  <w:tcW w:w="1273" w:type="dxa"/>
                  <w:vAlign w:val="center"/>
                </w:tcPr>
                <w:p w:rsidR="007E673C" w:rsidRPr="001B75E7" w:rsidRDefault="007E673C" w:rsidP="007E673C">
                  <w:pPr>
                    <w:rPr>
                      <w:b/>
                      <w:color w:val="000000"/>
                    </w:rPr>
                  </w:pPr>
                  <w:r w:rsidRPr="001B75E7">
                    <w:rPr>
                      <w:rFonts w:hint="eastAsia"/>
                      <w:b/>
                      <w:color w:val="000000"/>
                    </w:rPr>
                    <w:t>递交地点：</w:t>
                  </w:r>
                </w:p>
              </w:tc>
              <w:tc>
                <w:tcPr>
                  <w:tcW w:w="7376" w:type="dxa"/>
                  <w:vAlign w:val="center"/>
                </w:tcPr>
                <w:p w:rsidR="007E673C" w:rsidRPr="001B75E7" w:rsidRDefault="00D752E7" w:rsidP="007E673C">
                  <w:pPr>
                    <w:rPr>
                      <w:b/>
                      <w:color w:val="000000"/>
                    </w:rPr>
                  </w:pPr>
                  <w:r w:rsidRPr="00CB7826">
                    <w:rPr>
                      <w:rFonts w:hint="eastAsia"/>
                      <w:b/>
                      <w:bCs/>
                    </w:rPr>
                    <w:t>阳春市宏建工程项目服务有限公司（阳春市春城街道城云路</w:t>
                  </w:r>
                  <w:r w:rsidRPr="00CB7826">
                    <w:rPr>
                      <w:rFonts w:hint="eastAsia"/>
                      <w:b/>
                      <w:bCs/>
                    </w:rPr>
                    <w:t>272</w:t>
                  </w:r>
                  <w:r w:rsidRPr="00CB7826">
                    <w:rPr>
                      <w:rFonts w:hint="eastAsia"/>
                      <w:b/>
                      <w:bCs/>
                    </w:rPr>
                    <w:t>号）。</w:t>
                  </w:r>
                </w:p>
              </w:tc>
            </w:tr>
            <w:tr w:rsidR="007E673C" w:rsidTr="007E673C">
              <w:trPr>
                <w:trHeight w:val="562"/>
                <w:jc w:val="center"/>
              </w:trPr>
              <w:tc>
                <w:tcPr>
                  <w:tcW w:w="1273" w:type="dxa"/>
                  <w:vAlign w:val="center"/>
                </w:tcPr>
                <w:p w:rsidR="007E673C" w:rsidRDefault="007E673C" w:rsidP="007E673C">
                  <w:pPr>
                    <w:jc w:val="center"/>
                    <w:rPr>
                      <w:b/>
                      <w:bCs/>
                    </w:rPr>
                  </w:pPr>
                  <w:r>
                    <w:rPr>
                      <w:rFonts w:hint="eastAsia"/>
                      <w:b/>
                      <w:bCs/>
                    </w:rPr>
                    <w:t>电</w:t>
                  </w:r>
                  <w:r>
                    <w:rPr>
                      <w:rFonts w:hint="eastAsia"/>
                      <w:b/>
                      <w:bCs/>
                    </w:rPr>
                    <w:t xml:space="preserve">    </w:t>
                  </w:r>
                  <w:r>
                    <w:rPr>
                      <w:rFonts w:hint="eastAsia"/>
                      <w:b/>
                      <w:bCs/>
                    </w:rPr>
                    <w:t>话：</w:t>
                  </w:r>
                </w:p>
              </w:tc>
              <w:tc>
                <w:tcPr>
                  <w:tcW w:w="7376" w:type="dxa"/>
                  <w:vAlign w:val="center"/>
                </w:tcPr>
                <w:p w:rsidR="007E673C" w:rsidRDefault="00D752E7" w:rsidP="007E673C">
                  <w:pPr>
                    <w:rPr>
                      <w:b/>
                      <w:bCs/>
                    </w:rPr>
                  </w:pPr>
                  <w:r w:rsidRPr="00CB7826">
                    <w:rPr>
                      <w:rFonts w:hint="eastAsia"/>
                      <w:b/>
                      <w:bCs/>
                    </w:rPr>
                    <w:t>0662-7701022</w:t>
                  </w:r>
                </w:p>
              </w:tc>
            </w:tr>
            <w:tr w:rsidR="007E673C" w:rsidTr="007E673C">
              <w:trPr>
                <w:trHeight w:val="761"/>
                <w:jc w:val="center"/>
              </w:trPr>
              <w:tc>
                <w:tcPr>
                  <w:tcW w:w="1273" w:type="dxa"/>
                  <w:vAlign w:val="center"/>
                </w:tcPr>
                <w:p w:rsidR="007E673C" w:rsidRDefault="007E673C" w:rsidP="007E673C">
                  <w:pPr>
                    <w:jc w:val="center"/>
                    <w:rPr>
                      <w:b/>
                      <w:bCs/>
                    </w:rPr>
                  </w:pPr>
                  <w:r>
                    <w:rPr>
                      <w:rFonts w:hAnsi="宋体" w:hint="eastAsia"/>
                      <w:b/>
                      <w:lang w:val="en-GB"/>
                    </w:rPr>
                    <w:t>声</w:t>
                  </w:r>
                  <w:r>
                    <w:rPr>
                      <w:rFonts w:hAnsi="宋体" w:hint="eastAsia"/>
                      <w:b/>
                      <w:lang w:val="en-GB"/>
                    </w:rPr>
                    <w:t xml:space="preserve">    </w:t>
                  </w:r>
                  <w:r>
                    <w:rPr>
                      <w:rFonts w:hAnsi="宋体" w:hint="eastAsia"/>
                      <w:b/>
                      <w:lang w:val="en-GB"/>
                    </w:rPr>
                    <w:t>明：</w:t>
                  </w:r>
                </w:p>
              </w:tc>
              <w:tc>
                <w:tcPr>
                  <w:tcW w:w="7376" w:type="dxa"/>
                  <w:vAlign w:val="center"/>
                </w:tcPr>
                <w:p w:rsidR="007E673C" w:rsidRDefault="007E673C" w:rsidP="007E673C">
                  <w:pPr>
                    <w:rPr>
                      <w:b/>
                      <w:bCs/>
                    </w:rPr>
                  </w:pPr>
                  <w:r>
                    <w:rPr>
                      <w:rFonts w:hint="eastAsia"/>
                      <w:b/>
                      <w:color w:val="000000"/>
                    </w:rPr>
                    <w:t>若发布的询价文件有任何修改或更正通知时，我方已在投标报价截止时间前</w:t>
                  </w:r>
                  <w:r>
                    <w:rPr>
                      <w:b/>
                      <w:color w:val="000000"/>
                    </w:rPr>
                    <w:t>24</w:t>
                  </w:r>
                  <w:r>
                    <w:rPr>
                      <w:rFonts w:hint="eastAsia"/>
                      <w:b/>
                      <w:color w:val="000000"/>
                    </w:rPr>
                    <w:t>小时在原公告栏上查阅知悉。</w:t>
                  </w:r>
                </w:p>
              </w:tc>
            </w:tr>
          </w:tbl>
          <w:p w:rsidR="007E673C" w:rsidRDefault="007E673C" w:rsidP="007E673C"/>
        </w:tc>
      </w:tr>
    </w:tbl>
    <w:p w:rsidR="007E673C" w:rsidRDefault="007E673C" w:rsidP="007E673C">
      <w:pPr>
        <w:pStyle w:val="3"/>
        <w:spacing w:afterLines="0"/>
        <w:ind w:left="0"/>
        <w:jc w:val="both"/>
        <w:rPr>
          <w:rFonts w:ascii="Times New Roman" w:eastAsia="黑体" w:hAnsi="Times New Roman"/>
          <w:b w:val="0"/>
          <w:bCs/>
          <w:sz w:val="36"/>
        </w:rPr>
      </w:pPr>
    </w:p>
    <w:bookmarkEnd w:id="133"/>
    <w:bookmarkEnd w:id="134"/>
    <w:p w:rsidR="007E673C" w:rsidRDefault="007E673C" w:rsidP="007E673C">
      <w:pPr>
        <w:ind w:firstLineChars="100" w:firstLine="480"/>
        <w:rPr>
          <w:rFonts w:ascii="隶书" w:eastAsia="隶书"/>
          <w:sz w:val="48"/>
          <w:szCs w:val="48"/>
          <w:lang w:val="en-GB"/>
        </w:rPr>
      </w:pPr>
      <w:r>
        <w:rPr>
          <w:rFonts w:ascii="隶书" w:eastAsia="隶书" w:hint="eastAsia"/>
          <w:sz w:val="48"/>
          <w:szCs w:val="48"/>
          <w:lang w:val="en-GB"/>
        </w:rPr>
        <w:t>注意事项</w:t>
      </w:r>
    </w:p>
    <w:p w:rsidR="007E673C" w:rsidRDefault="007E673C" w:rsidP="007E673C">
      <w:pPr>
        <w:spacing w:line="360" w:lineRule="auto"/>
        <w:ind w:firstLineChars="200" w:firstLine="562"/>
        <w:rPr>
          <w:b/>
          <w:bCs/>
          <w:sz w:val="28"/>
          <w:szCs w:val="28"/>
          <w:lang w:val="en-GB"/>
        </w:rPr>
      </w:pPr>
      <w:r>
        <w:rPr>
          <w:rFonts w:hint="eastAsia"/>
          <w:b/>
          <w:bCs/>
          <w:sz w:val="28"/>
          <w:szCs w:val="28"/>
          <w:lang w:val="en-GB"/>
        </w:rPr>
        <w:t>一、报价信封另单独封装，并按下列顺序装订：</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lang w:val="en-GB"/>
        </w:rPr>
        <w:t>《报价汇总表》原件（须加盖公章）；</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lang w:val="en-GB"/>
        </w:rPr>
        <w:t>《报价清单明细表》原件（须加盖公章）。</w:t>
      </w:r>
    </w:p>
    <w:p w:rsidR="007E673C" w:rsidRDefault="007E673C" w:rsidP="007E673C">
      <w:pPr>
        <w:spacing w:line="360" w:lineRule="auto"/>
        <w:ind w:left="540"/>
      </w:pPr>
    </w:p>
    <w:p w:rsidR="007E673C" w:rsidRPr="00976EAC" w:rsidRDefault="007E673C" w:rsidP="007E673C">
      <w:pPr>
        <w:spacing w:line="360" w:lineRule="auto"/>
        <w:ind w:firstLineChars="200" w:firstLine="562"/>
        <w:rPr>
          <w:b/>
          <w:bCs/>
          <w:sz w:val="28"/>
          <w:szCs w:val="28"/>
          <w:lang w:val="en-GB"/>
        </w:rPr>
      </w:pPr>
      <w:r w:rsidRPr="00976EAC">
        <w:rPr>
          <w:rFonts w:hint="eastAsia"/>
          <w:b/>
          <w:bCs/>
          <w:sz w:val="28"/>
          <w:szCs w:val="28"/>
          <w:lang w:val="en-GB"/>
        </w:rPr>
        <w:t>二、</w:t>
      </w:r>
      <w:r w:rsidRPr="00976EAC">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Default="007E673C" w:rsidP="007E673C">
      <w:pPr>
        <w:spacing w:line="360" w:lineRule="auto"/>
        <w:ind w:firstLineChars="200" w:firstLine="562"/>
        <w:rPr>
          <w:b/>
          <w:bCs/>
          <w:sz w:val="28"/>
          <w:szCs w:val="28"/>
          <w:lang w:val="en-GB"/>
        </w:rPr>
      </w:pPr>
    </w:p>
    <w:p w:rsidR="007E673C" w:rsidRDefault="007E673C" w:rsidP="007E673C">
      <w:pPr>
        <w:spacing w:line="360" w:lineRule="auto"/>
        <w:ind w:firstLineChars="200" w:firstLine="562"/>
        <w:rPr>
          <w:b/>
          <w:bCs/>
          <w:sz w:val="28"/>
          <w:szCs w:val="28"/>
          <w:lang w:val="en-GB"/>
        </w:rPr>
      </w:pPr>
      <w:r>
        <w:rPr>
          <w:rFonts w:hint="eastAsia"/>
          <w:b/>
          <w:bCs/>
          <w:sz w:val="28"/>
          <w:szCs w:val="28"/>
          <w:lang w:val="en-GB"/>
        </w:rPr>
        <w:t>三、重要提示：</w:t>
      </w:r>
    </w:p>
    <w:p w:rsidR="007E673C" w:rsidRDefault="007E673C" w:rsidP="007E673C">
      <w:pPr>
        <w:numPr>
          <w:ilvl w:val="0"/>
          <w:numId w:val="30"/>
        </w:numPr>
        <w:tabs>
          <w:tab w:val="clear" w:pos="1260"/>
          <w:tab w:val="left" w:pos="1080"/>
        </w:tabs>
        <w:spacing w:line="360" w:lineRule="auto"/>
        <w:ind w:left="1080" w:hanging="540"/>
        <w:rPr>
          <w:lang w:val="en-GB"/>
        </w:rPr>
      </w:pPr>
      <w:r>
        <w:rPr>
          <w:rFonts w:hint="eastAsia"/>
        </w:rPr>
        <w:t>报价</w:t>
      </w:r>
      <w:r>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Pr>
          <w:rFonts w:hint="eastAsia"/>
          <w:color w:val="FFFFFF"/>
          <w:sz w:val="2"/>
          <w:szCs w:val="10"/>
        </w:rPr>
        <w:t>0757-RGB-252</w:t>
      </w:r>
      <w:r>
        <w:rPr>
          <w:rFonts w:hint="eastAsia"/>
          <w:color w:val="FFFFFF"/>
          <w:sz w:val="2"/>
          <w:szCs w:val="10"/>
          <w:lang w:val="en-GB"/>
        </w:rPr>
        <w:t>，</w:t>
      </w:r>
      <w:r>
        <w:rPr>
          <w:rFonts w:hint="eastAsia"/>
          <w:color w:val="FFFFFF"/>
          <w:sz w:val="2"/>
          <w:szCs w:val="10"/>
        </w:rPr>
        <w:t>254</w:t>
      </w:r>
      <w:r>
        <w:rPr>
          <w:rFonts w:hint="eastAsia"/>
          <w:color w:val="FFFFFF"/>
          <w:sz w:val="2"/>
          <w:szCs w:val="10"/>
          <w:lang w:val="en-GB"/>
        </w:rPr>
        <w:t>，</w:t>
      </w:r>
      <w:r>
        <w:rPr>
          <w:rFonts w:hint="eastAsia"/>
          <w:color w:val="FFFFFF"/>
          <w:sz w:val="2"/>
          <w:szCs w:val="10"/>
        </w:rPr>
        <w:t>2</w:t>
      </w:r>
    </w:p>
    <w:p w:rsidR="004827E1" w:rsidRDefault="004827E1"/>
    <w:sectPr w:rsidR="004827E1" w:rsidSect="001F2D6E">
      <w:headerReference w:type="even" r:id="rId16"/>
      <w:headerReference w:type="default" r:id="rId17"/>
      <w:headerReference w:type="first" r:id="rId18"/>
      <w:footerReference w:type="first" r:id="rId19"/>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203" w:rsidRDefault="00A80203">
      <w:r>
        <w:separator/>
      </w:r>
    </w:p>
  </w:endnote>
  <w:endnote w:type="continuationSeparator" w:id="0">
    <w:p w:rsidR="00A80203" w:rsidRDefault="00A802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fixed"/>
    <w:sig w:usb0="00000001" w:usb1="080E0000" w:usb2="00000010" w:usb3="00000000" w:csb0="00040000" w:csb1="00000000"/>
  </w:font>
  <w:font w:name="Sylfaen">
    <w:panose1 w:val="010A0502050306030303"/>
    <w:charset w:val="00"/>
    <w:family w:val="roman"/>
    <w:pitch w:val="variable"/>
    <w:sig w:usb0="04000687" w:usb1="00000000" w:usb2="00000000" w:usb3="00000000" w:csb0="0000009F"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pPr>
      <w:pStyle w:val="ad"/>
      <w:framePr w:h="0" w:wrap="around" w:vAnchor="text" w:hAnchor="margin" w:xAlign="center" w:y="1"/>
      <w:rPr>
        <w:rStyle w:val="a3"/>
      </w:rPr>
    </w:pPr>
    <w:r>
      <w:fldChar w:fldCharType="begin"/>
    </w:r>
    <w:r>
      <w:rPr>
        <w:rStyle w:val="a3"/>
      </w:rPr>
      <w:instrText xml:space="preserve">PAGE  </w:instrText>
    </w:r>
    <w:r>
      <w:fldChar w:fldCharType="end"/>
    </w:r>
  </w:p>
  <w:p w:rsidR="0045608B" w:rsidRDefault="0045608B">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pPr>
      <w:pStyle w:val="ad"/>
      <w:framePr w:h="0" w:wrap="around" w:vAnchor="text" w:hAnchor="margin" w:xAlign="center" w:y="1"/>
      <w:rPr>
        <w:rStyle w:val="a3"/>
        <w:sz w:val="24"/>
        <w:szCs w:val="24"/>
      </w:rPr>
    </w:pPr>
    <w:r>
      <w:rPr>
        <w:sz w:val="24"/>
        <w:szCs w:val="24"/>
      </w:rPr>
      <w:fldChar w:fldCharType="begin"/>
    </w:r>
    <w:r>
      <w:rPr>
        <w:rStyle w:val="a3"/>
        <w:sz w:val="24"/>
        <w:szCs w:val="24"/>
      </w:rPr>
      <w:instrText xml:space="preserve">PAGE  </w:instrText>
    </w:r>
    <w:r>
      <w:rPr>
        <w:sz w:val="24"/>
        <w:szCs w:val="24"/>
      </w:rPr>
      <w:fldChar w:fldCharType="separate"/>
    </w:r>
    <w:r w:rsidR="00C166E8">
      <w:rPr>
        <w:rStyle w:val="a3"/>
        <w:noProof/>
        <w:sz w:val="24"/>
        <w:szCs w:val="24"/>
      </w:rPr>
      <w:t>3</w:t>
    </w:r>
    <w:r>
      <w:rPr>
        <w:sz w:val="24"/>
        <w:szCs w:val="24"/>
      </w:rPr>
      <w:fldChar w:fldCharType="end"/>
    </w:r>
  </w:p>
  <w:p w:rsidR="0045608B" w:rsidRPr="00320C3A" w:rsidRDefault="0045608B"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944F1E">
      <w:rPr>
        <w:b/>
        <w:bCs/>
        <w:sz w:val="18"/>
        <w:szCs w:val="18"/>
      </w:rPr>
      <w:t>HJ2018120508</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pPr>
      <w:pStyle w:val="ad"/>
      <w:framePr w:h="0" w:wrap="around" w:vAnchor="text" w:hAnchor="margin" w:xAlign="center" w:y="1"/>
      <w:rPr>
        <w:rStyle w:val="a3"/>
        <w:sz w:val="24"/>
        <w:szCs w:val="24"/>
      </w:rPr>
    </w:pPr>
    <w:r>
      <w:rPr>
        <w:sz w:val="24"/>
        <w:szCs w:val="24"/>
      </w:rPr>
      <w:fldChar w:fldCharType="begin"/>
    </w:r>
    <w:r>
      <w:rPr>
        <w:rStyle w:val="a3"/>
        <w:sz w:val="24"/>
        <w:szCs w:val="24"/>
      </w:rPr>
      <w:instrText xml:space="preserve">PAGE  </w:instrText>
    </w:r>
    <w:r>
      <w:rPr>
        <w:sz w:val="24"/>
        <w:szCs w:val="24"/>
      </w:rPr>
      <w:fldChar w:fldCharType="separate"/>
    </w:r>
    <w:r w:rsidR="0091415B">
      <w:rPr>
        <w:rStyle w:val="a3"/>
        <w:noProof/>
        <w:sz w:val="24"/>
        <w:szCs w:val="24"/>
      </w:rPr>
      <w:t>34</w:t>
    </w:r>
    <w:r>
      <w:rPr>
        <w:sz w:val="24"/>
        <w:szCs w:val="24"/>
      </w:rPr>
      <w:fldChar w:fldCharType="end"/>
    </w:r>
  </w:p>
  <w:p w:rsidR="0045608B" w:rsidRDefault="0045608B" w:rsidP="007E673C">
    <w:pPr>
      <w:tabs>
        <w:tab w:val="left" w:pos="7560"/>
      </w:tabs>
      <w:ind w:rightChars="1" w:right="2"/>
      <w:rPr>
        <w:sz w:val="18"/>
        <w:szCs w:val="18"/>
      </w:rPr>
    </w:pPr>
  </w:p>
  <w:p w:rsidR="0045608B" w:rsidRPr="00320C3A" w:rsidRDefault="0045608B"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00F66DFE" w:rsidRPr="00944F1E">
      <w:rPr>
        <w:b/>
        <w:bCs/>
        <w:sz w:val="18"/>
        <w:szCs w:val="18"/>
      </w:rPr>
      <w:t>HJ2018120508</w:t>
    </w:r>
  </w:p>
  <w:p w:rsidR="0045608B" w:rsidRDefault="0045608B">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203" w:rsidRDefault="00A80203">
      <w:r>
        <w:separator/>
      </w:r>
    </w:p>
  </w:footnote>
  <w:footnote w:type="continuationSeparator" w:id="0">
    <w:p w:rsidR="00A80203" w:rsidRDefault="00A802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Pr="00320C3A" w:rsidRDefault="0045608B" w:rsidP="007E673C">
    <w:pPr>
      <w:spacing w:line="260" w:lineRule="exact"/>
      <w:rPr>
        <w:bCs/>
        <w:color w:val="000000"/>
      </w:rPr>
    </w:pPr>
  </w:p>
  <w:p w:rsidR="0045608B" w:rsidRPr="00944F1E" w:rsidRDefault="0045608B" w:rsidP="000534D3">
    <w:pPr>
      <w:spacing w:line="500" w:lineRule="exact"/>
      <w:rPr>
        <w:bCs/>
        <w:sz w:val="18"/>
        <w:szCs w:val="18"/>
      </w:rPr>
    </w:pPr>
    <w:r w:rsidRPr="00944F1E">
      <w:rPr>
        <w:rFonts w:hint="eastAsia"/>
        <w:b/>
        <w:bCs/>
        <w:sz w:val="18"/>
        <w:szCs w:val="18"/>
      </w:rPr>
      <w:t>阳春市春湾镇创建省卫生镇</w:t>
    </w:r>
    <w:r w:rsidRPr="00944F1E">
      <w:rPr>
        <w:rFonts w:hint="eastAsia"/>
        <w:b/>
        <w:bCs/>
        <w:sz w:val="18"/>
        <w:szCs w:val="18"/>
      </w:rPr>
      <w:t>-</w:t>
    </w:r>
    <w:r w:rsidRPr="00944F1E">
      <w:rPr>
        <w:rFonts w:hint="eastAsia"/>
        <w:b/>
        <w:bCs/>
        <w:sz w:val="18"/>
        <w:szCs w:val="18"/>
      </w:rPr>
      <w:t>交通设施项目</w:t>
    </w:r>
    <w:r w:rsidRPr="00944F1E">
      <w:rPr>
        <w:rFonts w:hint="eastAsia"/>
        <w:bCs/>
        <w:color w:val="000000"/>
        <w:sz w:val="18"/>
        <w:szCs w:val="18"/>
      </w:rPr>
      <w:t xml:space="preserve">                                        </w:t>
    </w:r>
    <w:r w:rsidRPr="00944F1E">
      <w:rPr>
        <w:sz w:val="18"/>
        <w:szCs w:val="18"/>
      </w:rPr>
      <w:fldChar w:fldCharType="begin"/>
    </w:r>
    <w:r w:rsidRPr="00944F1E">
      <w:rPr>
        <w:sz w:val="18"/>
        <w:szCs w:val="18"/>
      </w:rPr>
      <w:instrText xml:space="preserve"> </w:instrText>
    </w:r>
    <w:r w:rsidRPr="00944F1E">
      <w:rPr>
        <w:rFonts w:hint="eastAsia"/>
        <w:sz w:val="18"/>
        <w:szCs w:val="18"/>
      </w:rPr>
      <w:instrText xml:space="preserve">DOCVARIABLE  </w:instrText>
    </w:r>
    <w:r w:rsidRPr="00944F1E">
      <w:rPr>
        <w:rFonts w:hint="eastAsia"/>
        <w:sz w:val="18"/>
        <w:szCs w:val="18"/>
      </w:rPr>
      <w:instrText>项目名称</w:instrText>
    </w:r>
    <w:r w:rsidRPr="00944F1E">
      <w:rPr>
        <w:rFonts w:hint="eastAsia"/>
        <w:sz w:val="18"/>
        <w:szCs w:val="18"/>
      </w:rPr>
      <w:instrText xml:space="preserve">  \* MERGEFORMAT</w:instrText>
    </w:r>
    <w:r w:rsidRPr="00944F1E">
      <w:rPr>
        <w:sz w:val="18"/>
        <w:szCs w:val="18"/>
      </w:rPr>
      <w:instrText xml:space="preserve"> </w:instrText>
    </w:r>
    <w:r w:rsidRPr="00944F1E">
      <w:rPr>
        <w:sz w:val="18"/>
        <w:szCs w:val="18"/>
      </w:rPr>
      <w:fldChar w:fldCharType="end"/>
    </w:r>
    <w:r w:rsidRPr="00944F1E">
      <w:rPr>
        <w:sz w:val="18"/>
        <w:szCs w:val="18"/>
      </w:rPr>
      <w:fldChar w:fldCharType="begin"/>
    </w:r>
    <w:r w:rsidRPr="00944F1E">
      <w:rPr>
        <w:sz w:val="18"/>
        <w:szCs w:val="18"/>
      </w:rPr>
      <w:instrText xml:space="preserve"> </w:instrText>
    </w:r>
    <w:r w:rsidRPr="00944F1E">
      <w:rPr>
        <w:rFonts w:hint="eastAsia"/>
        <w:sz w:val="18"/>
        <w:szCs w:val="18"/>
      </w:rPr>
      <w:instrText xml:space="preserve">DOCVARIABLE  </w:instrText>
    </w:r>
    <w:r w:rsidRPr="00944F1E">
      <w:rPr>
        <w:rFonts w:hint="eastAsia"/>
        <w:sz w:val="18"/>
        <w:szCs w:val="18"/>
      </w:rPr>
      <w:instrText>采购编号</w:instrText>
    </w:r>
    <w:r w:rsidRPr="00944F1E">
      <w:rPr>
        <w:rFonts w:hint="eastAsia"/>
        <w:sz w:val="18"/>
        <w:szCs w:val="18"/>
      </w:rPr>
      <w:instrText xml:space="preserve">  \* MERGEFORMAT</w:instrText>
    </w:r>
    <w:r w:rsidRPr="00944F1E">
      <w:rPr>
        <w:sz w:val="18"/>
        <w:szCs w:val="18"/>
      </w:rPr>
      <w:instrText xml:space="preserve"> </w:instrText>
    </w:r>
    <w:r w:rsidRPr="00944F1E">
      <w:rPr>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pPr>
      <w:rPr>
        <w:bCs/>
        <w:color w:val="000000"/>
        <w:sz w:val="24"/>
        <w:szCs w:val="24"/>
      </w:rPr>
    </w:pPr>
  </w:p>
  <w:p w:rsidR="0045608B" w:rsidRPr="00921769" w:rsidRDefault="00F66DFE" w:rsidP="000534D3">
    <w:pPr>
      <w:pStyle w:val="aa"/>
      <w:jc w:val="left"/>
    </w:pPr>
    <w:r w:rsidRPr="00944F1E">
      <w:rPr>
        <w:rFonts w:hint="eastAsia"/>
        <w:b/>
        <w:bCs/>
      </w:rPr>
      <w:t>阳春市春湾镇创建省卫生镇</w:t>
    </w:r>
    <w:r w:rsidRPr="00944F1E">
      <w:rPr>
        <w:rFonts w:hint="eastAsia"/>
        <w:b/>
        <w:bCs/>
      </w:rPr>
      <w:t>-</w:t>
    </w:r>
    <w:r w:rsidRPr="00944F1E">
      <w:rPr>
        <w:rFonts w:hint="eastAsia"/>
        <w:b/>
        <w:bCs/>
      </w:rPr>
      <w:t>交通设施项目</w:t>
    </w:r>
    <w:r w:rsidR="0045608B" w:rsidRPr="000534D3">
      <w:rPr>
        <w:rFonts w:hint="eastAsia"/>
        <w:bCs/>
        <w:color w:val="000000"/>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rsidP="007E673C">
    <w:pPr>
      <w:pStyle w:val="aa"/>
      <w:pBdr>
        <w:bottom w:val="none" w:sz="0" w:space="0" w:color="auto"/>
      </w:pBdr>
      <w:jc w:val="both"/>
      <w:rPr>
        <w:bCs/>
        <w:color w:val="000000"/>
      </w:rPr>
    </w:pPr>
  </w:p>
  <w:p w:rsidR="0045608B" w:rsidRDefault="00F66DFE" w:rsidP="000534D3">
    <w:pPr>
      <w:pStyle w:val="aa"/>
      <w:jc w:val="left"/>
    </w:pPr>
    <w:r w:rsidRPr="00944F1E">
      <w:rPr>
        <w:rFonts w:hint="eastAsia"/>
        <w:b/>
        <w:bCs/>
      </w:rPr>
      <w:t>阳春市春湾镇创建省卫生镇</w:t>
    </w:r>
    <w:r w:rsidRPr="00944F1E">
      <w:rPr>
        <w:rFonts w:hint="eastAsia"/>
        <w:b/>
        <w:bCs/>
      </w:rPr>
      <w:t>-</w:t>
    </w:r>
    <w:r w:rsidRPr="00944F1E">
      <w:rPr>
        <w:rFonts w:hint="eastAsia"/>
        <w:b/>
        <w:bCs/>
      </w:rPr>
      <w:t>交通设施项目</w:t>
    </w:r>
    <w:r w:rsidR="0045608B" w:rsidRPr="000534D3">
      <w:rPr>
        <w:rFonts w:hint="eastAsia"/>
        <w:bCs/>
        <w:color w:val="000000"/>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08B" w:rsidRDefault="0045608B" w:rsidP="007E673C">
    <w:pPr>
      <w:pStyle w:val="aa"/>
      <w:pBdr>
        <w:bottom w:val="none" w:sz="0" w:space="0" w:color="auto"/>
      </w:pBdr>
      <w:jc w:val="both"/>
      <w:rPr>
        <w:bCs/>
        <w:color w:val="000000"/>
      </w:rPr>
    </w:pPr>
  </w:p>
  <w:p w:rsidR="0045608B" w:rsidRDefault="00F66DFE" w:rsidP="000534D3">
    <w:pPr>
      <w:pStyle w:val="aa"/>
      <w:jc w:val="left"/>
    </w:pPr>
    <w:r w:rsidRPr="00944F1E">
      <w:rPr>
        <w:rFonts w:hint="eastAsia"/>
        <w:b/>
        <w:bCs/>
      </w:rPr>
      <w:t>阳春市春湾镇创建省卫生镇</w:t>
    </w:r>
    <w:r w:rsidRPr="00944F1E">
      <w:rPr>
        <w:rFonts w:hint="eastAsia"/>
        <w:b/>
        <w:bCs/>
      </w:rPr>
      <w:t>-</w:t>
    </w:r>
    <w:r w:rsidRPr="00944F1E">
      <w:rPr>
        <w:rFonts w:hint="eastAsia"/>
        <w:b/>
        <w:bCs/>
      </w:rPr>
      <w:t>交通设施项目</w:t>
    </w:r>
    <w:r w:rsidR="0045608B" w:rsidRPr="000534D3">
      <w:rPr>
        <w:rFonts w:hint="eastAsia"/>
        <w:bCs/>
        <w:color w:val="00000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D54595"/>
    <w:multiLevelType w:val="singleLevel"/>
    <w:tmpl w:val="D9D54595"/>
    <w:lvl w:ilvl="0">
      <w:start w:val="1"/>
      <w:numFmt w:val="decimal"/>
      <w:suff w:val="nothing"/>
      <w:lvlText w:val="%1，"/>
      <w:lvlJc w:val="left"/>
    </w:lvl>
  </w:abstractNum>
  <w:abstractNum w:abstractNumId="1">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2"/>
    <w:multiLevelType w:val="multilevel"/>
    <w:tmpl w:val="00000002"/>
    <w:lvl w:ilvl="0">
      <w:start w:val="1"/>
      <w:numFmt w:val="decimal"/>
      <w:lvlText w:val="%1."/>
      <w:lvlJc w:val="left"/>
      <w:pPr>
        <w:tabs>
          <w:tab w:val="num" w:pos="510"/>
        </w:tabs>
        <w:ind w:left="510" w:hanging="51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4">
    <w:nsid w:val="00000004"/>
    <w:multiLevelType w:val="multilevel"/>
    <w:tmpl w:val="00000004"/>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6"/>
    <w:multiLevelType w:val="multilevel"/>
    <w:tmpl w:val="00000006"/>
    <w:lvl w:ilvl="0">
      <w:start w:val="1"/>
      <w:numFmt w:val="decimal"/>
      <w:lvlText w:val="%1."/>
      <w:lvlJc w:val="left"/>
      <w:pPr>
        <w:tabs>
          <w:tab w:val="num" w:pos="454"/>
        </w:tabs>
        <w:ind w:left="454" w:hanging="45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7"/>
    <w:multiLevelType w:val="multilevel"/>
    <w:tmpl w:val="00000007"/>
    <w:lvl w:ilvl="0">
      <w:start w:val="1"/>
      <w:numFmt w:val="decimal"/>
      <w:lvlText w:val="%1"/>
      <w:lvlJc w:val="left"/>
      <w:pPr>
        <w:tabs>
          <w:tab w:val="num" w:pos="170"/>
        </w:tabs>
        <w:ind w:left="170" w:hanging="17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09"/>
    <w:multiLevelType w:val="multilevel"/>
    <w:tmpl w:val="00000009"/>
    <w:lvl w:ilvl="0">
      <w:start w:val="1"/>
      <w:numFmt w:val="chineseCountingThousand"/>
      <w:suff w:val="space"/>
      <w:lvlText w:val="第%1章"/>
      <w:lvlJc w:val="left"/>
      <w:pPr>
        <w:ind w:left="2240" w:firstLine="0"/>
      </w:pPr>
      <w:rPr>
        <w:rFonts w:hint="eastAsia"/>
      </w:rPr>
    </w:lvl>
    <w:lvl w:ilvl="1">
      <w:start w:val="1"/>
      <w:numFmt w:val="decimal"/>
      <w:isLgl/>
      <w:suff w:val="space"/>
      <w:lvlText w:val="%1.%2"/>
      <w:lvlJc w:val="left"/>
      <w:pPr>
        <w:ind w:left="765" w:hanging="567"/>
      </w:pPr>
      <w:rPr>
        <w:rFonts w:hint="eastAsia"/>
      </w:rPr>
    </w:lvl>
    <w:lvl w:ilvl="2">
      <w:start w:val="1"/>
      <w:numFmt w:val="decimal"/>
      <w:isLgl/>
      <w:suff w:val="space"/>
      <w:lvlText w:val="%1.%2.%3"/>
      <w:lvlJc w:val="left"/>
      <w:pPr>
        <w:ind w:left="707" w:hanging="567"/>
      </w:pPr>
      <w:rPr>
        <w:rFonts w:hint="eastAsia"/>
        <w:color w:val="auto"/>
      </w:rPr>
    </w:lvl>
    <w:lvl w:ilvl="3">
      <w:start w:val="1"/>
      <w:numFmt w:val="decimal"/>
      <w:isLgl/>
      <w:suff w:val="space"/>
      <w:lvlText w:val="%1.%2.%3.%4"/>
      <w:lvlJc w:val="left"/>
      <w:pPr>
        <w:ind w:left="2108" w:hanging="708"/>
      </w:pPr>
      <w:rPr>
        <w:rFonts w:hint="eastAsia"/>
      </w:rPr>
    </w:lvl>
    <w:lvl w:ilvl="4">
      <w:start w:val="1"/>
      <w:numFmt w:val="decimal"/>
      <w:lvlText w:val="%1.%2.%3.%4.%5"/>
      <w:lvlJc w:val="left"/>
      <w:pPr>
        <w:tabs>
          <w:tab w:val="num" w:pos="2554"/>
        </w:tabs>
        <w:ind w:left="2324" w:hanging="850"/>
      </w:pPr>
      <w:rPr>
        <w:rFonts w:hint="eastAsia"/>
      </w:rPr>
    </w:lvl>
    <w:lvl w:ilvl="5">
      <w:start w:val="1"/>
      <w:numFmt w:val="decimal"/>
      <w:lvlText w:val="%1.%2.%3.%4.%5.%6"/>
      <w:lvlJc w:val="left"/>
      <w:pPr>
        <w:tabs>
          <w:tab w:val="num" w:pos="3339"/>
        </w:tabs>
        <w:ind w:left="3033" w:hanging="1134"/>
      </w:pPr>
      <w:rPr>
        <w:rFonts w:hint="eastAsia"/>
      </w:rPr>
    </w:lvl>
    <w:lvl w:ilvl="6">
      <w:start w:val="1"/>
      <w:numFmt w:val="decimal"/>
      <w:lvlText w:val="%1.%2.%3.%4.%5.%6.%7"/>
      <w:lvlJc w:val="left"/>
      <w:pPr>
        <w:tabs>
          <w:tab w:val="num" w:pos="3764"/>
        </w:tabs>
        <w:ind w:left="3600" w:hanging="1276"/>
      </w:pPr>
      <w:rPr>
        <w:rFonts w:hint="eastAsia"/>
      </w:rPr>
    </w:lvl>
    <w:lvl w:ilvl="7">
      <w:start w:val="1"/>
      <w:numFmt w:val="decimal"/>
      <w:lvlText w:val="%1.%2.%3.%4.%5.%6.%7.%8"/>
      <w:lvlJc w:val="left"/>
      <w:pPr>
        <w:tabs>
          <w:tab w:val="num" w:pos="4549"/>
        </w:tabs>
        <w:ind w:left="4167" w:hanging="1418"/>
      </w:pPr>
      <w:rPr>
        <w:rFonts w:hint="eastAsia"/>
      </w:rPr>
    </w:lvl>
    <w:lvl w:ilvl="8">
      <w:start w:val="1"/>
      <w:numFmt w:val="decimal"/>
      <w:lvlText w:val="%1.%2.%3.%4.%5.%6.%7.%8.%9"/>
      <w:lvlJc w:val="left"/>
      <w:pPr>
        <w:tabs>
          <w:tab w:val="num" w:pos="4975"/>
        </w:tabs>
        <w:ind w:left="4875" w:hanging="1700"/>
      </w:pPr>
      <w:rPr>
        <w:rFonts w:hint="eastAsia"/>
      </w:rPr>
    </w:lvl>
  </w:abstractNum>
  <w:abstractNum w:abstractNumId="10">
    <w:nsid w:val="0000000A"/>
    <w:multiLevelType w:val="multilevel"/>
    <w:tmpl w:val="0000000A"/>
    <w:lvl w:ilvl="0">
      <w:start w:val="1"/>
      <w:numFmt w:val="chineseCountingThousand"/>
      <w:lvlText w:val="%1、"/>
      <w:lvlJc w:val="left"/>
      <w:pPr>
        <w:tabs>
          <w:tab w:val="num" w:pos="0"/>
        </w:tabs>
        <w:ind w:left="0" w:firstLine="0"/>
      </w:pPr>
      <w:rPr>
        <w:rFonts w:eastAsia="黑体" w:hint="eastAsia"/>
      </w:rPr>
    </w:lvl>
    <w:lvl w:ilvl="1">
      <w:start w:val="1"/>
      <w:numFmt w:val="decimal"/>
      <w:lvlText w:val="%2"/>
      <w:lvlJc w:val="center"/>
      <w:pPr>
        <w:tabs>
          <w:tab w:val="num" w:pos="596"/>
        </w:tabs>
        <w:ind w:left="647" w:hanging="227"/>
      </w:pPr>
      <w:rPr>
        <w:rFonts w:hint="eastAsia"/>
        <w:spacing w:val="-20"/>
        <w:kern w:val="2"/>
        <w:position w:val="0"/>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B"/>
    <w:multiLevelType w:val="multilevel"/>
    <w:tmpl w:val="0000000B"/>
    <w:lvl w:ilvl="0">
      <w:start w:val="1"/>
      <w:numFmt w:val="decimal"/>
      <w:lvlText w:val="%1、"/>
      <w:lvlJc w:val="left"/>
      <w:pPr>
        <w:tabs>
          <w:tab w:val="num" w:pos="567"/>
        </w:tabs>
        <w:ind w:left="567" w:hanging="567"/>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C"/>
    <w:multiLevelType w:val="multilevel"/>
    <w:tmpl w:val="0000000C"/>
    <w:lvl w:ilvl="0">
      <w:start w:val="1"/>
      <w:numFmt w:val="chineseCountingThousand"/>
      <w:lvlText w:val="（%1）"/>
      <w:lvlJc w:val="left"/>
      <w:pPr>
        <w:tabs>
          <w:tab w:val="num" w:pos="0"/>
        </w:tabs>
        <w:ind w:left="0" w:firstLine="0"/>
      </w:pPr>
      <w:rPr>
        <w:rFonts w:hint="eastAsia"/>
        <w:lang w:val="en-GB"/>
      </w:rPr>
    </w:lvl>
    <w:lvl w:ilvl="1">
      <w:start w:val="1"/>
      <w:numFmt w:val="bullet"/>
      <w:lvlText w:val=""/>
      <w:lvlJc w:val="left"/>
      <w:pPr>
        <w:tabs>
          <w:tab w:val="num" w:pos="840"/>
        </w:tabs>
        <w:ind w:left="840" w:hanging="420"/>
      </w:pPr>
      <w:rPr>
        <w:rFonts w:ascii="Wingdings" w:hAnsi="Wingdings" w:hint="default"/>
        <w:sz w:val="28"/>
        <w:szCs w:val="28"/>
        <w:lang w:val="en-GB"/>
      </w:rPr>
    </w:lvl>
    <w:lvl w:ilvl="2">
      <w:start w:val="1"/>
      <w:numFmt w:val="bullet"/>
      <w:lvlText w:val=""/>
      <w:lvlJc w:val="left"/>
      <w:pPr>
        <w:tabs>
          <w:tab w:val="num" w:pos="1260"/>
        </w:tabs>
        <w:ind w:left="1260" w:hanging="420"/>
      </w:pPr>
      <w:rPr>
        <w:rFonts w:ascii="Wingdings" w:hAnsi="Wingdings" w:hint="default"/>
        <w:lang w:val="en-GB"/>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18"/>
    <w:multiLevelType w:val="multilevel"/>
    <w:tmpl w:val="00000018"/>
    <w:lvl w:ilvl="0">
      <w:start w:val="1"/>
      <w:numFmt w:val="chineseCountingThousand"/>
      <w:lvlText w:val="%1."/>
      <w:lvlJc w:val="left"/>
      <w:pPr>
        <w:tabs>
          <w:tab w:val="num" w:pos="720"/>
        </w:tabs>
        <w:ind w:left="420" w:hanging="420"/>
      </w:pPr>
      <w:rPr>
        <w:rFonts w:eastAsia="宋体" w:hint="eastAsia"/>
      </w:rPr>
    </w:lvl>
    <w:lvl w:ilvl="1">
      <w:start w:val="1"/>
      <w:numFmt w:val="decimal"/>
      <w:lvlText w:val="%2"/>
      <w:lvlJc w:val="center"/>
      <w:pPr>
        <w:tabs>
          <w:tab w:val="num" w:pos="454"/>
        </w:tabs>
        <w:ind w:left="454" w:hanging="284"/>
      </w:pPr>
      <w:rPr>
        <w:rFonts w:hint="eastAsia"/>
        <w:b/>
        <w:sz w:val="24"/>
        <w:szCs w:val="24"/>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A"/>
    <w:multiLevelType w:val="singleLevel"/>
    <w:tmpl w:val="0000001A"/>
    <w:lvl w:ilvl="0">
      <w:start w:val="1"/>
      <w:numFmt w:val="decimal"/>
      <w:suff w:val="nothing"/>
      <w:lvlText w:val="%1、"/>
      <w:lvlJc w:val="left"/>
    </w:lvl>
  </w:abstractNum>
  <w:abstractNum w:abstractNumId="17">
    <w:nsid w:val="0000001B"/>
    <w:multiLevelType w:val="multilevel"/>
    <w:tmpl w:val="0000001B"/>
    <w:lvl w:ilvl="0">
      <w:start w:val="1"/>
      <w:numFmt w:val="decimal"/>
      <w:lvlText w:val="%1"/>
      <w:lvlJc w:val="center"/>
      <w:pPr>
        <w:tabs>
          <w:tab w:val="num" w:pos="360"/>
        </w:tabs>
        <w:ind w:left="0" w:firstLine="28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000001C"/>
    <w:multiLevelType w:val="multilevel"/>
    <w:tmpl w:val="0000001C"/>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nsid w:val="0000001F"/>
    <w:multiLevelType w:val="multilevel"/>
    <w:tmpl w:val="0000001F"/>
    <w:lvl w:ilvl="0">
      <w:start w:val="1"/>
      <w:numFmt w:val="decimal"/>
      <w:lvlText w:val="2.%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00000020"/>
    <w:multiLevelType w:val="multilevel"/>
    <w:tmpl w:val="00000020"/>
    <w:lvl w:ilvl="0">
      <w:start w:val="1"/>
      <w:numFmt w:val="decimal"/>
      <w:lvlText w:val="%1."/>
      <w:lvlJc w:val="left"/>
      <w:pPr>
        <w:tabs>
          <w:tab w:val="num" w:pos="624"/>
        </w:tabs>
        <w:ind w:left="624" w:hanging="624"/>
      </w:pPr>
      <w:rPr>
        <w:rFonts w:ascii="宋体" w:eastAsia="宋体" w:hint="eastAsia"/>
        <w:b/>
        <w:i w:val="0"/>
        <w:sz w:val="24"/>
        <w:szCs w:val="24"/>
      </w:rPr>
    </w:lvl>
    <w:lvl w:ilvl="1">
      <w:start w:val="1"/>
      <w:numFmt w:val="decimal"/>
      <w:lvlText w:val="%1.%2"/>
      <w:lvlJc w:val="left"/>
      <w:pPr>
        <w:tabs>
          <w:tab w:val="num" w:pos="624"/>
        </w:tabs>
        <w:ind w:left="624" w:hanging="624"/>
      </w:pPr>
      <w:rPr>
        <w:rFonts w:hint="eastAsia"/>
        <w:b w:val="0"/>
        <w:i w:val="0"/>
        <w:sz w:val="21"/>
        <w:szCs w:val="21"/>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nsid w:val="00000021"/>
    <w:multiLevelType w:val="multilevel"/>
    <w:tmpl w:val="00000021"/>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00000022"/>
    <w:multiLevelType w:val="multilevel"/>
    <w:tmpl w:val="00000022"/>
    <w:lvl w:ilvl="0">
      <w:start w:val="1"/>
      <w:numFmt w:val="decimal"/>
      <w:lvlText w:val="%1"/>
      <w:lvlJc w:val="center"/>
      <w:pPr>
        <w:tabs>
          <w:tab w:val="num" w:pos="-61"/>
        </w:tabs>
        <w:ind w:left="109" w:firstLine="179"/>
      </w:pPr>
      <w:rPr>
        <w:rFonts w:hint="eastAsia"/>
        <w:spacing w:val="-20"/>
        <w:kern w:val="2"/>
        <w:position w:val="0"/>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6">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00000026"/>
    <w:multiLevelType w:val="multilevel"/>
    <w:tmpl w:val="00000026"/>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0000027"/>
    <w:multiLevelType w:val="multilevel"/>
    <w:tmpl w:val="00000027"/>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31">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18FC354B"/>
    <w:multiLevelType w:val="hybridMultilevel"/>
    <w:tmpl w:val="B5FCFE46"/>
    <w:lvl w:ilvl="0" w:tplc="34A63D0E">
      <w:start w:val="1"/>
      <w:numFmt w:val="decimal"/>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3">
    <w:nsid w:val="205AC5A4"/>
    <w:multiLevelType w:val="singleLevel"/>
    <w:tmpl w:val="205AC5A4"/>
    <w:lvl w:ilvl="0">
      <w:start w:val="1"/>
      <w:numFmt w:val="decimal"/>
      <w:suff w:val="nothing"/>
      <w:lvlText w:val="%1，"/>
      <w:lvlJc w:val="left"/>
    </w:lvl>
  </w:abstractNum>
  <w:abstractNum w:abstractNumId="34">
    <w:nsid w:val="23B93625"/>
    <w:multiLevelType w:val="hybridMultilevel"/>
    <w:tmpl w:val="8EE8BBA4"/>
    <w:lvl w:ilvl="0" w:tplc="04090011">
      <w:start w:val="1"/>
      <w:numFmt w:val="decimal"/>
      <w:lvlText w:val="%1)"/>
      <w:lvlJc w:val="lef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5">
    <w:nsid w:val="25AC778E"/>
    <w:multiLevelType w:val="hybridMultilevel"/>
    <w:tmpl w:val="96363D3C"/>
    <w:lvl w:ilvl="0" w:tplc="882EC9F0">
      <w:start w:val="1"/>
      <w:numFmt w:val="chineseCountingThousand"/>
      <w:lvlText w:val="%1、"/>
      <w:lvlJc w:val="left"/>
      <w:pPr>
        <w:tabs>
          <w:tab w:val="num" w:pos="420"/>
        </w:tabs>
        <w:ind w:left="420" w:hanging="420"/>
      </w:pPr>
      <w:rPr>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456E42C3"/>
    <w:multiLevelType w:val="hybridMultilevel"/>
    <w:tmpl w:val="6C6E1BE4"/>
    <w:lvl w:ilvl="0" w:tplc="3B3CCC9E">
      <w:start w:val="1"/>
      <w:numFmt w:val="decimal"/>
      <w:lvlText w:val="%1.1"/>
      <w:lvlJc w:val="left"/>
      <w:pPr>
        <w:ind w:left="1044" w:hanging="420"/>
      </w:pPr>
      <w:rPr>
        <w:rFonts w:hint="eastAsia"/>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7">
    <w:nsid w:val="58BCF5FF"/>
    <w:multiLevelType w:val="singleLevel"/>
    <w:tmpl w:val="58BCF5FF"/>
    <w:lvl w:ilvl="0">
      <w:start w:val="1"/>
      <w:numFmt w:val="decimal"/>
      <w:suff w:val="nothing"/>
      <w:lvlText w:val="（%1）"/>
      <w:lvlJc w:val="left"/>
    </w:lvl>
  </w:abstractNum>
  <w:abstractNum w:abstractNumId="38">
    <w:nsid w:val="58C64299"/>
    <w:multiLevelType w:val="singleLevel"/>
    <w:tmpl w:val="58C64299"/>
    <w:lvl w:ilvl="0">
      <w:start w:val="2"/>
      <w:numFmt w:val="decimal"/>
      <w:suff w:val="nothing"/>
      <w:lvlText w:val="%1、"/>
      <w:lvlJc w:val="left"/>
    </w:lvl>
  </w:abstractNum>
  <w:abstractNum w:abstractNumId="39">
    <w:nsid w:val="58C64389"/>
    <w:multiLevelType w:val="singleLevel"/>
    <w:tmpl w:val="58C64389"/>
    <w:lvl w:ilvl="0">
      <w:start w:val="2"/>
      <w:numFmt w:val="chineseCounting"/>
      <w:suff w:val="nothing"/>
      <w:lvlText w:val="%1、"/>
      <w:lvlJc w:val="left"/>
    </w:lvl>
  </w:abstractNum>
  <w:abstractNum w:abstractNumId="40">
    <w:nsid w:val="58C64972"/>
    <w:multiLevelType w:val="singleLevel"/>
    <w:tmpl w:val="58C64972"/>
    <w:lvl w:ilvl="0">
      <w:start w:val="1"/>
      <w:numFmt w:val="decimal"/>
      <w:suff w:val="nothing"/>
      <w:lvlText w:val="（%1）"/>
      <w:lvlJc w:val="left"/>
    </w:lvl>
  </w:abstractNum>
  <w:abstractNum w:abstractNumId="41">
    <w:nsid w:val="58C64ACE"/>
    <w:multiLevelType w:val="singleLevel"/>
    <w:tmpl w:val="58C64ACE"/>
    <w:lvl w:ilvl="0">
      <w:start w:val="4"/>
      <w:numFmt w:val="chineseCounting"/>
      <w:suff w:val="nothing"/>
      <w:lvlText w:val="%1、"/>
      <w:lvlJc w:val="left"/>
    </w:lvl>
  </w:abstractNum>
  <w:abstractNum w:abstractNumId="42">
    <w:nsid w:val="58C8C05C"/>
    <w:multiLevelType w:val="singleLevel"/>
    <w:tmpl w:val="58C8C05C"/>
    <w:lvl w:ilvl="0">
      <w:start w:val="1"/>
      <w:numFmt w:val="decimal"/>
      <w:suff w:val="nothing"/>
      <w:lvlText w:val="%1、"/>
      <w:lvlJc w:val="left"/>
    </w:lvl>
  </w:abstractNum>
  <w:abstractNum w:abstractNumId="43">
    <w:nsid w:val="58C8C2F5"/>
    <w:multiLevelType w:val="singleLevel"/>
    <w:tmpl w:val="58C8C2F5"/>
    <w:lvl w:ilvl="0">
      <w:start w:val="1"/>
      <w:numFmt w:val="decimal"/>
      <w:suff w:val="nothing"/>
      <w:lvlText w:val="（%1）"/>
      <w:lvlJc w:val="left"/>
    </w:lvl>
  </w:abstractNum>
  <w:abstractNum w:abstractNumId="44">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5">
    <w:nsid w:val="69AA6CD7"/>
    <w:multiLevelType w:val="hybridMultilevel"/>
    <w:tmpl w:val="1C148E8E"/>
    <w:lvl w:ilvl="0" w:tplc="0409001B">
      <w:start w:val="1"/>
      <w:numFmt w:val="lowerRoman"/>
      <w:lvlText w:val="%1."/>
      <w:lvlJc w:val="righ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46">
    <w:nsid w:val="6F991692"/>
    <w:multiLevelType w:val="singleLevel"/>
    <w:tmpl w:val="10329A94"/>
    <w:lvl w:ilvl="0">
      <w:start w:val="1"/>
      <w:numFmt w:val="decimal"/>
      <w:lvlText w:val="%1、"/>
      <w:lvlJc w:val="left"/>
      <w:pPr>
        <w:tabs>
          <w:tab w:val="num" w:pos="420"/>
        </w:tabs>
        <w:ind w:left="420" w:hanging="420"/>
      </w:pPr>
      <w:rPr>
        <w:rFonts w:hint="eastAsia"/>
      </w:rPr>
    </w:lvl>
  </w:abstractNum>
  <w:abstractNum w:abstractNumId="47">
    <w:nsid w:val="76C95F85"/>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num w:numId="1">
    <w:abstractNumId w:val="15"/>
  </w:num>
  <w:num w:numId="2">
    <w:abstractNumId w:val="13"/>
  </w:num>
  <w:num w:numId="3">
    <w:abstractNumId w:val="20"/>
  </w:num>
  <w:num w:numId="4">
    <w:abstractNumId w:val="14"/>
  </w:num>
  <w:num w:numId="5">
    <w:abstractNumId w:val="9"/>
  </w:num>
  <w:num w:numId="6">
    <w:abstractNumId w:val="7"/>
    <w:lvlOverride w:ilvl="0">
      <w:startOverride w:val="1"/>
    </w:lvlOverride>
  </w:num>
  <w:num w:numId="7">
    <w:abstractNumId w:val="22"/>
  </w:num>
  <w:num w:numId="8">
    <w:abstractNumId w:val="5"/>
  </w:num>
  <w:num w:numId="9">
    <w:abstractNumId w:val="29"/>
  </w:num>
  <w:num w:numId="10">
    <w:abstractNumId w:val="8"/>
  </w:num>
  <w:num w:numId="11">
    <w:abstractNumId w:val="16"/>
  </w:num>
  <w:num w:numId="12">
    <w:abstractNumId w:val="26"/>
  </w:num>
  <w:num w:numId="13">
    <w:abstractNumId w:val="17"/>
  </w:num>
  <w:num w:numId="14">
    <w:abstractNumId w:val="1"/>
  </w:num>
  <w:num w:numId="15">
    <w:abstractNumId w:val="21"/>
  </w:num>
  <w:num w:numId="16">
    <w:abstractNumId w:val="44"/>
  </w:num>
  <w:num w:numId="17">
    <w:abstractNumId w:val="19"/>
  </w:num>
  <w:num w:numId="18">
    <w:abstractNumId w:val="25"/>
  </w:num>
  <w:num w:numId="19">
    <w:abstractNumId w:val="24"/>
  </w:num>
  <w:num w:numId="20">
    <w:abstractNumId w:val="6"/>
  </w:num>
  <w:num w:numId="21">
    <w:abstractNumId w:val="2"/>
  </w:num>
  <w:num w:numId="22">
    <w:abstractNumId w:val="28"/>
  </w:num>
  <w:num w:numId="23">
    <w:abstractNumId w:val="27"/>
  </w:num>
  <w:num w:numId="24">
    <w:abstractNumId w:val="12"/>
  </w:num>
  <w:num w:numId="25">
    <w:abstractNumId w:val="23"/>
  </w:num>
  <w:num w:numId="26">
    <w:abstractNumId w:val="4"/>
    <w:lvlOverride w:ilvl="0">
      <w:startOverride w:val="1"/>
    </w:lvlOverride>
  </w:num>
  <w:num w:numId="27">
    <w:abstractNumId w:val="18"/>
  </w:num>
  <w:num w:numId="28">
    <w:abstractNumId w:val="10"/>
  </w:num>
  <w:num w:numId="29">
    <w:abstractNumId w:val="11"/>
  </w:num>
  <w:num w:numId="30">
    <w:abstractNumId w:val="3"/>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32"/>
  </w:num>
  <w:num w:numId="34">
    <w:abstractNumId w:val="16"/>
    <w:lvlOverride w:ilvl="0">
      <w:startOverride w:val="1"/>
    </w:lvlOverride>
  </w:num>
  <w:num w:numId="35">
    <w:abstractNumId w:val="34"/>
  </w:num>
  <w:num w:numId="36">
    <w:abstractNumId w:val="45"/>
  </w:num>
  <w:num w:numId="37">
    <w:abstractNumId w:val="46"/>
  </w:num>
  <w:num w:numId="38">
    <w:abstractNumId w:val="47"/>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num>
  <w:num w:numId="41">
    <w:abstractNumId w:val="38"/>
  </w:num>
  <w:num w:numId="42">
    <w:abstractNumId w:val="39"/>
  </w:num>
  <w:num w:numId="43">
    <w:abstractNumId w:val="40"/>
  </w:num>
  <w:num w:numId="44">
    <w:abstractNumId w:val="41"/>
  </w:num>
  <w:num w:numId="45">
    <w:abstractNumId w:val="42"/>
  </w:num>
  <w:num w:numId="46">
    <w:abstractNumId w:val="43"/>
  </w:num>
  <w:num w:numId="47">
    <w:abstractNumId w:val="35"/>
  </w:num>
  <w:num w:numId="48">
    <w:abstractNumId w:val="0"/>
  </w:num>
  <w:num w:numId="49">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47321"/>
    <w:rsid w:val="00156756"/>
    <w:rsid w:val="00182F70"/>
    <w:rsid w:val="00191CD8"/>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B0D34"/>
    <w:rsid w:val="002C2F1A"/>
    <w:rsid w:val="002C3BDE"/>
    <w:rsid w:val="002C54E8"/>
    <w:rsid w:val="002E1C41"/>
    <w:rsid w:val="002E4056"/>
    <w:rsid w:val="002E4455"/>
    <w:rsid w:val="002E4D6E"/>
    <w:rsid w:val="002F607C"/>
    <w:rsid w:val="002F767C"/>
    <w:rsid w:val="003001A1"/>
    <w:rsid w:val="003049B2"/>
    <w:rsid w:val="00313676"/>
    <w:rsid w:val="00334697"/>
    <w:rsid w:val="00336BA4"/>
    <w:rsid w:val="00346ED2"/>
    <w:rsid w:val="00357D40"/>
    <w:rsid w:val="003672F4"/>
    <w:rsid w:val="00373077"/>
    <w:rsid w:val="00376119"/>
    <w:rsid w:val="00376AD4"/>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E4E"/>
    <w:rsid w:val="004227D8"/>
    <w:rsid w:val="00425865"/>
    <w:rsid w:val="004266C1"/>
    <w:rsid w:val="00431EEA"/>
    <w:rsid w:val="00436B3A"/>
    <w:rsid w:val="00441542"/>
    <w:rsid w:val="0045608B"/>
    <w:rsid w:val="00456CD8"/>
    <w:rsid w:val="00457842"/>
    <w:rsid w:val="00465F57"/>
    <w:rsid w:val="0046771B"/>
    <w:rsid w:val="004756A7"/>
    <w:rsid w:val="004773A0"/>
    <w:rsid w:val="004827E1"/>
    <w:rsid w:val="004A1B61"/>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B4039"/>
    <w:rsid w:val="005C00B7"/>
    <w:rsid w:val="005C08DD"/>
    <w:rsid w:val="005C0FE5"/>
    <w:rsid w:val="005C2014"/>
    <w:rsid w:val="005C227C"/>
    <w:rsid w:val="005C7D37"/>
    <w:rsid w:val="005D042F"/>
    <w:rsid w:val="005E09B9"/>
    <w:rsid w:val="005E678B"/>
    <w:rsid w:val="005E6812"/>
    <w:rsid w:val="005F1734"/>
    <w:rsid w:val="005F5C43"/>
    <w:rsid w:val="006044B6"/>
    <w:rsid w:val="006164EE"/>
    <w:rsid w:val="00622B60"/>
    <w:rsid w:val="006333AA"/>
    <w:rsid w:val="00645D06"/>
    <w:rsid w:val="00652AB3"/>
    <w:rsid w:val="00654E77"/>
    <w:rsid w:val="0066270B"/>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6035C"/>
    <w:rsid w:val="00774159"/>
    <w:rsid w:val="00774261"/>
    <w:rsid w:val="0077479A"/>
    <w:rsid w:val="007756C4"/>
    <w:rsid w:val="00781DAC"/>
    <w:rsid w:val="00790A07"/>
    <w:rsid w:val="00795BA8"/>
    <w:rsid w:val="007A4AC7"/>
    <w:rsid w:val="007B52EB"/>
    <w:rsid w:val="007B6D20"/>
    <w:rsid w:val="007C2FFC"/>
    <w:rsid w:val="007D0D31"/>
    <w:rsid w:val="007D2175"/>
    <w:rsid w:val="007D37CE"/>
    <w:rsid w:val="007D39C3"/>
    <w:rsid w:val="007D47E5"/>
    <w:rsid w:val="007E3A94"/>
    <w:rsid w:val="007E673C"/>
    <w:rsid w:val="007F0CE3"/>
    <w:rsid w:val="00801D9A"/>
    <w:rsid w:val="00831352"/>
    <w:rsid w:val="00832892"/>
    <w:rsid w:val="008419B3"/>
    <w:rsid w:val="00847449"/>
    <w:rsid w:val="00850CAF"/>
    <w:rsid w:val="008555ED"/>
    <w:rsid w:val="008979C6"/>
    <w:rsid w:val="008A2E65"/>
    <w:rsid w:val="008C6F1D"/>
    <w:rsid w:val="00902611"/>
    <w:rsid w:val="009106C8"/>
    <w:rsid w:val="009121AC"/>
    <w:rsid w:val="009123F7"/>
    <w:rsid w:val="00912E12"/>
    <w:rsid w:val="009131D8"/>
    <w:rsid w:val="0091415B"/>
    <w:rsid w:val="00920F69"/>
    <w:rsid w:val="009436F7"/>
    <w:rsid w:val="00944F1E"/>
    <w:rsid w:val="00956F87"/>
    <w:rsid w:val="0097321E"/>
    <w:rsid w:val="00973FA0"/>
    <w:rsid w:val="009949A8"/>
    <w:rsid w:val="009A16F6"/>
    <w:rsid w:val="009A2E73"/>
    <w:rsid w:val="009A4395"/>
    <w:rsid w:val="009A7E4B"/>
    <w:rsid w:val="009C6862"/>
    <w:rsid w:val="009D224C"/>
    <w:rsid w:val="009D78E4"/>
    <w:rsid w:val="009F061D"/>
    <w:rsid w:val="009F7B18"/>
    <w:rsid w:val="00A04354"/>
    <w:rsid w:val="00A1023C"/>
    <w:rsid w:val="00A161ED"/>
    <w:rsid w:val="00A24F66"/>
    <w:rsid w:val="00A26F08"/>
    <w:rsid w:val="00A32F5E"/>
    <w:rsid w:val="00A341B8"/>
    <w:rsid w:val="00A50511"/>
    <w:rsid w:val="00A6633F"/>
    <w:rsid w:val="00A80203"/>
    <w:rsid w:val="00AB3EAA"/>
    <w:rsid w:val="00AC6369"/>
    <w:rsid w:val="00AC6C4E"/>
    <w:rsid w:val="00AE4A4C"/>
    <w:rsid w:val="00AF1C1B"/>
    <w:rsid w:val="00AF386B"/>
    <w:rsid w:val="00AF723D"/>
    <w:rsid w:val="00B1333A"/>
    <w:rsid w:val="00B14E42"/>
    <w:rsid w:val="00B2659B"/>
    <w:rsid w:val="00B37674"/>
    <w:rsid w:val="00B568D6"/>
    <w:rsid w:val="00B61AE8"/>
    <w:rsid w:val="00B721AC"/>
    <w:rsid w:val="00B87EB4"/>
    <w:rsid w:val="00B94697"/>
    <w:rsid w:val="00B9503E"/>
    <w:rsid w:val="00BA1211"/>
    <w:rsid w:val="00BB6D77"/>
    <w:rsid w:val="00BD4718"/>
    <w:rsid w:val="00BD5390"/>
    <w:rsid w:val="00BE24E5"/>
    <w:rsid w:val="00BE4AC1"/>
    <w:rsid w:val="00BF2E60"/>
    <w:rsid w:val="00C01F81"/>
    <w:rsid w:val="00C07597"/>
    <w:rsid w:val="00C10335"/>
    <w:rsid w:val="00C166E8"/>
    <w:rsid w:val="00C202C5"/>
    <w:rsid w:val="00C26E6A"/>
    <w:rsid w:val="00C31B6C"/>
    <w:rsid w:val="00C35C4E"/>
    <w:rsid w:val="00C40182"/>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F3589"/>
    <w:rsid w:val="00D06DDD"/>
    <w:rsid w:val="00D17162"/>
    <w:rsid w:val="00D22626"/>
    <w:rsid w:val="00D2325F"/>
    <w:rsid w:val="00D3249C"/>
    <w:rsid w:val="00D32DE9"/>
    <w:rsid w:val="00D44C95"/>
    <w:rsid w:val="00D52B8F"/>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4C06"/>
    <w:rsid w:val="00E912E0"/>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7844"/>
    <w:rsid w:val="00F66DFE"/>
    <w:rsid w:val="00F76486"/>
    <w:rsid w:val="00F82883"/>
    <w:rsid w:val="00F86D89"/>
    <w:rsid w:val="00F87E0E"/>
    <w:rsid w:val="00F91D77"/>
    <w:rsid w:val="00F939E5"/>
    <w:rsid w:val="00F94581"/>
    <w:rsid w:val="00FA1138"/>
    <w:rsid w:val="00FB1B67"/>
    <w:rsid w:val="00FB7F34"/>
    <w:rsid w:val="00FC26B8"/>
    <w:rsid w:val="00FC2EE9"/>
    <w:rsid w:val="00FC4D43"/>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944F1E"/>
    <w:pPr>
      <w:ind w:firstLineChars="200" w:firstLine="420"/>
    </w:p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qq://txfile/"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www.ccggzy.cn/zyjyzx/cgwjzys.doc"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qq://txfil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qq://txfile/"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qq://txfil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2590</Words>
  <Characters>14766</Characters>
  <Application>Microsoft Office Word</Application>
  <DocSecurity>0</DocSecurity>
  <Lines>123</Lines>
  <Paragraphs>34</Paragraphs>
  <ScaleCrop>false</ScaleCrop>
  <Company/>
  <LinksUpToDate>false</LinksUpToDate>
  <CharactersWithSpaces>17322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2018-12-05T02:06:00Z</cp:lastPrinted>
  <dcterms:created xsi:type="dcterms:W3CDTF">2018-12-05T01:53:00Z</dcterms:created>
  <dcterms:modified xsi:type="dcterms:W3CDTF">2018-12-05T02:06:00Z</dcterms:modified>
</cp:coreProperties>
</file>